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F20" w:rsidRPr="00BE0F20" w:rsidRDefault="00BE0F20" w:rsidP="00BE0F20">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r w:rsidRPr="00BE0F20">
        <w:rPr>
          <w:rFonts w:ascii="Times New Roman" w:eastAsia="Times New Roman" w:hAnsi="Times New Roman" w:cs="Times New Roman"/>
          <w:b/>
          <w:bCs/>
          <w:color w:val="DEA56B"/>
          <w:sz w:val="48"/>
          <w:szCs w:val="48"/>
        </w:rPr>
        <w:t>Comparing Israel with the Body of Christ</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205"/>
        <w:gridCol w:w="4205"/>
      </w:tblGrid>
      <w:tr w:rsidR="00BE0F20" w:rsidRPr="00BE0F20" w:rsidTr="00BE0F20">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BE0F20" w:rsidRPr="00BE0F20" w:rsidRDefault="00BE0F20" w:rsidP="00BE0F2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E0F20">
              <w:rPr>
                <w:rFonts w:ascii="Times New Roman" w:eastAsia="Times New Roman" w:hAnsi="Times New Roman" w:cs="Times New Roman"/>
                <w:b/>
                <w:bCs/>
                <w:color w:val="000000"/>
                <w:sz w:val="24"/>
                <w:szCs w:val="24"/>
              </w:rPr>
              <w:t>Israel</w:t>
            </w:r>
          </w:p>
        </w:tc>
        <w:tc>
          <w:tcPr>
            <w:tcW w:w="2500" w:type="pct"/>
            <w:tcBorders>
              <w:top w:val="outset" w:sz="6" w:space="0" w:color="auto"/>
              <w:left w:val="outset" w:sz="6" w:space="0" w:color="auto"/>
              <w:bottom w:val="outset" w:sz="6" w:space="0" w:color="auto"/>
              <w:right w:val="outset" w:sz="6" w:space="0" w:color="auto"/>
            </w:tcBorders>
            <w:vAlign w:val="center"/>
            <w:hideMark/>
          </w:tcPr>
          <w:p w:rsidR="00BE0F20" w:rsidRPr="00BE0F20" w:rsidRDefault="00BE0F20" w:rsidP="00BE0F20">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E0F20">
              <w:rPr>
                <w:rFonts w:ascii="Times New Roman" w:eastAsia="Times New Roman" w:hAnsi="Times New Roman" w:cs="Times New Roman"/>
                <w:b/>
                <w:bCs/>
                <w:color w:val="000000"/>
                <w:sz w:val="24"/>
                <w:szCs w:val="24"/>
              </w:rPr>
              <w:t>Body of Christ</w:t>
            </w:r>
          </w:p>
        </w:tc>
      </w:tr>
      <w:tr w:rsidR="00BE0F20" w:rsidRPr="00BE0F20" w:rsidTr="00BE0F20">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BE0F20" w:rsidRPr="00BE0F20" w:rsidRDefault="00BE0F20" w:rsidP="00BE0F2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E0F20">
              <w:rPr>
                <w:rFonts w:ascii="Times New Roman" w:eastAsia="Times New Roman" w:hAnsi="Times New Roman" w:cs="Times New Roman"/>
                <w:color w:val="000000"/>
                <w:sz w:val="24"/>
                <w:szCs w:val="24"/>
              </w:rPr>
              <w:t>Gospel of Kingdom</w:t>
            </w:r>
            <w:r w:rsidRPr="00BE0F20">
              <w:rPr>
                <w:rFonts w:ascii="Times New Roman" w:eastAsia="Times New Roman" w:hAnsi="Times New Roman" w:cs="Times New Roman"/>
                <w:color w:val="000000"/>
                <w:sz w:val="24"/>
                <w:szCs w:val="24"/>
              </w:rPr>
              <w:br/>
              <w:t> </w:t>
            </w:r>
          </w:p>
          <w:p w:rsidR="00BE0F20" w:rsidRPr="00BE0F20" w:rsidRDefault="00BE0F20" w:rsidP="00BE0F2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E0F20">
              <w:rPr>
                <w:rFonts w:ascii="Times New Roman" w:eastAsia="Times New Roman" w:hAnsi="Times New Roman" w:cs="Times New Roman"/>
                <w:color w:val="000000"/>
                <w:sz w:val="24"/>
                <w:szCs w:val="24"/>
              </w:rPr>
              <w:t>Earthly Promises, hopes and blessings</w:t>
            </w:r>
          </w:p>
          <w:p w:rsidR="00BE0F20" w:rsidRPr="00BE0F20" w:rsidRDefault="00BE0F20" w:rsidP="00BE0F2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E0F20">
              <w:rPr>
                <w:rFonts w:ascii="Times New Roman" w:eastAsia="Times New Roman" w:hAnsi="Times New Roman" w:cs="Times New Roman"/>
                <w:color w:val="000000"/>
                <w:sz w:val="24"/>
                <w:szCs w:val="24"/>
              </w:rPr>
              <w:t>Christ is King</w:t>
            </w:r>
          </w:p>
          <w:p w:rsidR="00BE0F20" w:rsidRPr="00BE0F20" w:rsidRDefault="00BE0F20" w:rsidP="00BE0F2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E0F20">
              <w:rPr>
                <w:rFonts w:ascii="Times New Roman" w:eastAsia="Times New Roman" w:hAnsi="Times New Roman" w:cs="Times New Roman"/>
                <w:color w:val="000000"/>
                <w:sz w:val="24"/>
                <w:szCs w:val="24"/>
              </w:rPr>
              <w:t>Physical</w:t>
            </w:r>
          </w:p>
          <w:p w:rsidR="00BE0F20" w:rsidRPr="00BE0F20" w:rsidRDefault="00BE0F20" w:rsidP="00BE0F2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E0F20">
              <w:rPr>
                <w:rFonts w:ascii="Times New Roman" w:eastAsia="Times New Roman" w:hAnsi="Times New Roman" w:cs="Times New Roman"/>
                <w:color w:val="000000"/>
                <w:sz w:val="24"/>
                <w:szCs w:val="24"/>
              </w:rPr>
              <w:t>National Salvation</w:t>
            </w:r>
          </w:p>
          <w:p w:rsidR="00BE0F20" w:rsidRPr="00BE0F20" w:rsidRDefault="00BE0F20" w:rsidP="00BE0F2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E0F20">
              <w:rPr>
                <w:rFonts w:ascii="Times New Roman" w:eastAsia="Times New Roman" w:hAnsi="Times New Roman" w:cs="Times New Roman"/>
                <w:color w:val="000000"/>
                <w:sz w:val="24"/>
                <w:szCs w:val="24"/>
              </w:rPr>
              <w:t>12 Apostles</w:t>
            </w:r>
          </w:p>
          <w:p w:rsidR="00BE0F20" w:rsidRPr="00BE0F20" w:rsidRDefault="00BE0F20" w:rsidP="00BE0F2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E0F20">
              <w:rPr>
                <w:rFonts w:ascii="Times New Roman" w:eastAsia="Times New Roman" w:hAnsi="Times New Roman" w:cs="Times New Roman"/>
                <w:color w:val="000000"/>
                <w:sz w:val="24"/>
                <w:szCs w:val="24"/>
              </w:rPr>
              <w:t>Under Law</w:t>
            </w:r>
          </w:p>
          <w:p w:rsidR="00BE0F20" w:rsidRPr="00BE0F20" w:rsidRDefault="00BE0F20" w:rsidP="00BE0F2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E0F20">
              <w:rPr>
                <w:rFonts w:ascii="Times New Roman" w:eastAsia="Times New Roman" w:hAnsi="Times New Roman" w:cs="Times New Roman"/>
                <w:color w:val="000000"/>
                <w:sz w:val="24"/>
                <w:szCs w:val="24"/>
              </w:rPr>
              <w:t>Water Baptism</w:t>
            </w:r>
          </w:p>
          <w:p w:rsidR="00BE0F20" w:rsidRPr="00BE0F20" w:rsidRDefault="00BE0F20" w:rsidP="00BE0F2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E0F20">
              <w:rPr>
                <w:rFonts w:ascii="Times New Roman" w:eastAsia="Times New Roman" w:hAnsi="Times New Roman" w:cs="Times New Roman"/>
                <w:color w:val="000000"/>
                <w:sz w:val="24"/>
                <w:szCs w:val="24"/>
              </w:rPr>
              <w:t>Christ's return to earth</w:t>
            </w:r>
          </w:p>
        </w:tc>
        <w:tc>
          <w:tcPr>
            <w:tcW w:w="2500" w:type="pct"/>
            <w:tcBorders>
              <w:top w:val="outset" w:sz="6" w:space="0" w:color="auto"/>
              <w:left w:val="outset" w:sz="6" w:space="0" w:color="auto"/>
              <w:bottom w:val="outset" w:sz="6" w:space="0" w:color="auto"/>
              <w:right w:val="outset" w:sz="6" w:space="0" w:color="auto"/>
            </w:tcBorders>
            <w:hideMark/>
          </w:tcPr>
          <w:p w:rsidR="00BE0F20" w:rsidRPr="00BE0F20" w:rsidRDefault="00BE0F20" w:rsidP="00BE0F2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BE0F20">
              <w:rPr>
                <w:rFonts w:ascii="Times New Roman" w:eastAsia="Times New Roman" w:hAnsi="Times New Roman" w:cs="Times New Roman"/>
                <w:color w:val="000000"/>
                <w:sz w:val="24"/>
                <w:szCs w:val="24"/>
              </w:rPr>
              <w:t>Gospel of the grace of God</w:t>
            </w:r>
          </w:p>
          <w:p w:rsidR="00BE0F20" w:rsidRPr="00BE0F20" w:rsidRDefault="00BE0F20" w:rsidP="00BE0F2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BE0F20">
              <w:rPr>
                <w:rFonts w:ascii="Times New Roman" w:eastAsia="Times New Roman" w:hAnsi="Times New Roman" w:cs="Times New Roman"/>
                <w:color w:val="000000"/>
                <w:sz w:val="24"/>
                <w:szCs w:val="24"/>
              </w:rPr>
              <w:t>Heavenly promises, hopes and blessings</w:t>
            </w:r>
          </w:p>
          <w:p w:rsidR="00BE0F20" w:rsidRPr="00BE0F20" w:rsidRDefault="00BE0F20" w:rsidP="00BE0F2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BE0F20">
              <w:rPr>
                <w:rFonts w:ascii="Times New Roman" w:eastAsia="Times New Roman" w:hAnsi="Times New Roman" w:cs="Times New Roman"/>
                <w:color w:val="000000"/>
                <w:sz w:val="24"/>
                <w:szCs w:val="24"/>
              </w:rPr>
              <w:t>Christ is Head</w:t>
            </w:r>
          </w:p>
          <w:p w:rsidR="00BE0F20" w:rsidRPr="00BE0F20" w:rsidRDefault="00BE0F20" w:rsidP="00BE0F2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BE0F20">
              <w:rPr>
                <w:rFonts w:ascii="Times New Roman" w:eastAsia="Times New Roman" w:hAnsi="Times New Roman" w:cs="Times New Roman"/>
                <w:color w:val="000000"/>
                <w:sz w:val="24"/>
                <w:szCs w:val="24"/>
              </w:rPr>
              <w:t>Spiritual</w:t>
            </w:r>
          </w:p>
          <w:p w:rsidR="00BE0F20" w:rsidRPr="00BE0F20" w:rsidRDefault="00BE0F20" w:rsidP="00BE0F2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BE0F20">
              <w:rPr>
                <w:rFonts w:ascii="Times New Roman" w:eastAsia="Times New Roman" w:hAnsi="Times New Roman" w:cs="Times New Roman"/>
                <w:color w:val="000000"/>
                <w:sz w:val="24"/>
                <w:szCs w:val="24"/>
              </w:rPr>
              <w:t>Individual Salvation</w:t>
            </w:r>
          </w:p>
          <w:p w:rsidR="00BE0F20" w:rsidRPr="00BE0F20" w:rsidRDefault="00BE0F20" w:rsidP="00BE0F2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BE0F20">
              <w:rPr>
                <w:rFonts w:ascii="Times New Roman" w:eastAsia="Times New Roman" w:hAnsi="Times New Roman" w:cs="Times New Roman"/>
                <w:color w:val="000000"/>
                <w:sz w:val="24"/>
                <w:szCs w:val="24"/>
              </w:rPr>
              <w:t>1 Apostle</w:t>
            </w:r>
          </w:p>
          <w:p w:rsidR="00BE0F20" w:rsidRPr="00BE0F20" w:rsidRDefault="00BE0F20" w:rsidP="00BE0F2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BE0F20">
              <w:rPr>
                <w:rFonts w:ascii="Times New Roman" w:eastAsia="Times New Roman" w:hAnsi="Times New Roman" w:cs="Times New Roman"/>
                <w:color w:val="000000"/>
                <w:sz w:val="24"/>
                <w:szCs w:val="24"/>
              </w:rPr>
              <w:t>Under Grace</w:t>
            </w:r>
          </w:p>
          <w:p w:rsidR="00BE0F20" w:rsidRPr="00BE0F20" w:rsidRDefault="00BE0F20" w:rsidP="00BE0F2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BE0F20">
              <w:rPr>
                <w:rFonts w:ascii="Times New Roman" w:eastAsia="Times New Roman" w:hAnsi="Times New Roman" w:cs="Times New Roman"/>
                <w:color w:val="000000"/>
                <w:sz w:val="24"/>
                <w:szCs w:val="24"/>
              </w:rPr>
              <w:t>Spirit Baptism</w:t>
            </w:r>
          </w:p>
          <w:p w:rsidR="00BE0F20" w:rsidRPr="00BE0F20" w:rsidRDefault="00BE0F20" w:rsidP="00BE0F20">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BE0F20">
              <w:rPr>
                <w:rFonts w:ascii="Times New Roman" w:eastAsia="Times New Roman" w:hAnsi="Times New Roman" w:cs="Times New Roman"/>
                <w:color w:val="000000"/>
                <w:sz w:val="24"/>
                <w:szCs w:val="24"/>
              </w:rPr>
              <w:t>Christ's meeting in the air</w:t>
            </w:r>
          </w:p>
        </w:tc>
      </w:tr>
    </w:tbl>
    <w:p w:rsidR="00BE0F20" w:rsidRPr="00BE0F20" w:rsidRDefault="00BE0F20" w:rsidP="00BE0F2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E0F20">
        <w:rPr>
          <w:rFonts w:ascii="Times New Roman" w:eastAsia="Times New Roman" w:hAnsi="Times New Roman" w:cs="Times New Roman"/>
          <w:color w:val="000000"/>
          <w:sz w:val="27"/>
          <w:szCs w:val="27"/>
        </w:rPr>
        <w:t>Note the differences between the nation of Israel and the Body of Christ. Most are aware that God is forming the body of Christ today but are unaware that God has interrupted His dealing with the Israel as a nation.</w:t>
      </w:r>
    </w:p>
    <w:p w:rsidR="00BE0F20" w:rsidRPr="00BE0F20" w:rsidRDefault="00BE0F20" w:rsidP="00BE0F2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E0F20">
        <w:rPr>
          <w:rFonts w:ascii="Times New Roman" w:eastAsia="Times New Roman" w:hAnsi="Times New Roman" w:cs="Times New Roman"/>
          <w:color w:val="000000"/>
          <w:sz w:val="27"/>
          <w:szCs w:val="27"/>
        </w:rPr>
        <w:t>We, as the body of Christ, have a different function in God's plan and purpose and that is not the same as Israel's function.</w:t>
      </w:r>
    </w:p>
    <w:p w:rsidR="00BE0F20" w:rsidRPr="00BE0F20" w:rsidRDefault="00BE0F20" w:rsidP="00BE0F2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E0F20">
        <w:rPr>
          <w:rFonts w:ascii="Times New Roman" w:eastAsia="Times New Roman" w:hAnsi="Times New Roman" w:cs="Times New Roman"/>
          <w:color w:val="000000"/>
          <w:sz w:val="27"/>
          <w:szCs w:val="27"/>
        </w:rPr>
        <w:t>We need to acknowledge what God has promised to the nation of Israel does not necessarily apply to the Body of Christ.</w:t>
      </w:r>
    </w:p>
    <w:p w:rsidR="00BE0F20" w:rsidRPr="00BE0F20" w:rsidRDefault="00BE0F20" w:rsidP="00BE0F2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E0F20">
        <w:rPr>
          <w:rFonts w:ascii="Times New Roman" w:eastAsia="Times New Roman" w:hAnsi="Times New Roman" w:cs="Times New Roman"/>
          <w:color w:val="000000"/>
          <w:sz w:val="27"/>
          <w:szCs w:val="27"/>
        </w:rPr>
        <w:t xml:space="preserve">In one's place of employment, all employees do not have the same job to do; often different tasks are assigned to different people to get a </w:t>
      </w:r>
      <w:proofErr w:type="gramStart"/>
      <w:r w:rsidRPr="00BE0F20">
        <w:rPr>
          <w:rFonts w:ascii="Times New Roman" w:eastAsia="Times New Roman" w:hAnsi="Times New Roman" w:cs="Times New Roman"/>
          <w:color w:val="000000"/>
          <w:sz w:val="27"/>
          <w:szCs w:val="27"/>
        </w:rPr>
        <w:t>particular job</w:t>
      </w:r>
      <w:proofErr w:type="gramEnd"/>
      <w:r w:rsidRPr="00BE0F20">
        <w:rPr>
          <w:rFonts w:ascii="Times New Roman" w:eastAsia="Times New Roman" w:hAnsi="Times New Roman" w:cs="Times New Roman"/>
          <w:color w:val="000000"/>
          <w:sz w:val="27"/>
          <w:szCs w:val="27"/>
        </w:rPr>
        <w:t xml:space="preserve"> accomplished. It is the same with God's plan and purpose for the heaven and the earth. God is using different people, with different jobs (tasks) to accomplish His will.</w:t>
      </w:r>
    </w:p>
    <w:p w:rsidR="00BE0F20" w:rsidRPr="00BE0F20" w:rsidRDefault="00BE0F20" w:rsidP="00BE0F2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E0F20">
        <w:rPr>
          <w:rFonts w:ascii="Times New Roman" w:eastAsia="Times New Roman" w:hAnsi="Times New Roman" w:cs="Times New Roman"/>
          <w:color w:val="000000"/>
          <w:sz w:val="27"/>
          <w:szCs w:val="27"/>
        </w:rPr>
        <w:t>Are you doing what you have been instructed to do as a member of the body of Christ or are you trying to do someone else's job?</w:t>
      </w:r>
    </w:p>
    <w:p w:rsidR="00BE0F20" w:rsidRPr="00BE0F20" w:rsidRDefault="00BE0F20" w:rsidP="00BE0F2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E0F20">
        <w:rPr>
          <w:rFonts w:ascii="Times New Roman" w:eastAsia="Times New Roman" w:hAnsi="Times New Roman" w:cs="Times New Roman"/>
          <w:color w:val="000000"/>
          <w:sz w:val="27"/>
          <w:szCs w:val="27"/>
        </w:rPr>
        <w:t>   </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5E11"/>
    <w:multiLevelType w:val="multilevel"/>
    <w:tmpl w:val="F6F0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657FCB"/>
    <w:multiLevelType w:val="multilevel"/>
    <w:tmpl w:val="C82C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F20"/>
    <w:rsid w:val="000A45B1"/>
    <w:rsid w:val="003A630C"/>
    <w:rsid w:val="00BE0F20"/>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E283E-61A7-4FA2-A9F2-DB58B7B8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BE0F2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E0F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9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2017-11-03T11:10:00Z</dcterms:created>
  <dcterms:modified xsi:type="dcterms:W3CDTF">2017-11-03T11:11:00Z</dcterms:modified>
</cp:coreProperties>
</file>