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41B" w:rsidRPr="0004541B" w:rsidRDefault="0004541B" w:rsidP="0004541B">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04541B">
        <w:rPr>
          <w:rFonts w:ascii="Times New Roman" w:eastAsia="Times New Roman" w:hAnsi="Times New Roman" w:cs="Times New Roman"/>
          <w:b/>
          <w:bCs/>
          <w:color w:val="DEA56B"/>
          <w:sz w:val="48"/>
          <w:szCs w:val="48"/>
        </w:rPr>
        <w:t>Salvation Terminology</w:t>
      </w:r>
    </w:p>
    <w:p w:rsidR="0004541B" w:rsidRPr="0004541B" w:rsidRDefault="0004541B" w:rsidP="0004541B">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04541B">
        <w:rPr>
          <w:rFonts w:ascii="Times New Roman" w:eastAsia="Times New Roman" w:hAnsi="Times New Roman" w:cs="Times New Roman"/>
          <w:b/>
          <w:bCs/>
          <w:color w:val="9CAD84"/>
          <w:sz w:val="36"/>
          <w:szCs w:val="36"/>
        </w:rPr>
        <w:t>Words Defined</w:t>
      </w:r>
    </w:p>
    <w:p w:rsidR="0004541B" w:rsidRPr="0004541B" w:rsidRDefault="0004541B" w:rsidP="0004541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4541B">
        <w:rPr>
          <w:rFonts w:ascii="Times New Roman" w:eastAsia="Times New Roman" w:hAnsi="Times New Roman" w:cs="Times New Roman"/>
          <w:color w:val="000000"/>
          <w:sz w:val="27"/>
          <w:szCs w:val="27"/>
        </w:rPr>
        <w:t>In the Book of Romans is we find the very foundation for our salvation today. There are terms for our salvation that we use to describe what God has accomplished but do we really know what these words mean?</w:t>
      </w:r>
    </w:p>
    <w:p w:rsidR="0004541B" w:rsidRPr="0004541B" w:rsidRDefault="0004541B" w:rsidP="0004541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4541B">
        <w:rPr>
          <w:rFonts w:ascii="Times New Roman" w:eastAsia="Times New Roman" w:hAnsi="Times New Roman" w:cs="Times New Roman"/>
          <w:color w:val="000000"/>
          <w:sz w:val="27"/>
          <w:szCs w:val="27"/>
        </w:rPr>
        <w:t>Here is a list of words that describe our salvation today:</w:t>
      </w:r>
    </w:p>
    <w:p w:rsidR="0004541B" w:rsidRPr="0004541B" w:rsidRDefault="0004541B" w:rsidP="0004541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541B">
        <w:rPr>
          <w:rFonts w:ascii="Times New Roman" w:eastAsia="Times New Roman" w:hAnsi="Times New Roman" w:cs="Times New Roman"/>
          <w:color w:val="000000"/>
          <w:sz w:val="27"/>
          <w:szCs w:val="27"/>
        </w:rPr>
        <w:t>RIGHTEOUSNESS - God's standard of perfection</w:t>
      </w:r>
    </w:p>
    <w:p w:rsidR="0004541B" w:rsidRPr="0004541B" w:rsidRDefault="0004541B" w:rsidP="0004541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541B">
        <w:rPr>
          <w:rFonts w:ascii="Times New Roman" w:eastAsia="Times New Roman" w:hAnsi="Times New Roman" w:cs="Times New Roman"/>
          <w:color w:val="000000"/>
          <w:sz w:val="27"/>
          <w:szCs w:val="27"/>
        </w:rPr>
        <w:t>IMPUTATION - God's righteousness credited to one's account</w:t>
      </w:r>
    </w:p>
    <w:p w:rsidR="0004541B" w:rsidRPr="0004541B" w:rsidRDefault="0004541B" w:rsidP="0004541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541B">
        <w:rPr>
          <w:rFonts w:ascii="Times New Roman" w:eastAsia="Times New Roman" w:hAnsi="Times New Roman" w:cs="Times New Roman"/>
          <w:color w:val="000000"/>
          <w:sz w:val="27"/>
          <w:szCs w:val="27"/>
        </w:rPr>
        <w:t>JUSTIFICATION - to reckon, or to declare one righteous</w:t>
      </w:r>
    </w:p>
    <w:p w:rsidR="0004541B" w:rsidRPr="0004541B" w:rsidRDefault="0004541B" w:rsidP="0004541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541B">
        <w:rPr>
          <w:rFonts w:ascii="Times New Roman" w:eastAsia="Times New Roman" w:hAnsi="Times New Roman" w:cs="Times New Roman"/>
          <w:color w:val="000000"/>
          <w:sz w:val="27"/>
          <w:szCs w:val="27"/>
        </w:rPr>
        <w:t>GRACE - the unmerited favor of God</w:t>
      </w:r>
    </w:p>
    <w:p w:rsidR="0004541B" w:rsidRPr="0004541B" w:rsidRDefault="0004541B" w:rsidP="0004541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541B">
        <w:rPr>
          <w:rFonts w:ascii="Times New Roman" w:eastAsia="Times New Roman" w:hAnsi="Times New Roman" w:cs="Times New Roman"/>
          <w:color w:val="000000"/>
          <w:sz w:val="27"/>
          <w:szCs w:val="27"/>
        </w:rPr>
        <w:t>REDEMPTION - freedom by payment of a price</w:t>
      </w:r>
    </w:p>
    <w:p w:rsidR="0004541B" w:rsidRPr="0004541B" w:rsidRDefault="0004541B" w:rsidP="0004541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541B">
        <w:rPr>
          <w:rFonts w:ascii="Times New Roman" w:eastAsia="Times New Roman" w:hAnsi="Times New Roman" w:cs="Times New Roman"/>
          <w:color w:val="000000"/>
          <w:sz w:val="27"/>
          <w:szCs w:val="27"/>
        </w:rPr>
        <w:t>PROPITIATION - satisfaction, or to satisfy</w:t>
      </w:r>
    </w:p>
    <w:p w:rsidR="0004541B" w:rsidRPr="0004541B" w:rsidRDefault="0004541B" w:rsidP="0004541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541B">
        <w:rPr>
          <w:rFonts w:ascii="Times New Roman" w:eastAsia="Times New Roman" w:hAnsi="Times New Roman" w:cs="Times New Roman"/>
          <w:color w:val="000000"/>
          <w:sz w:val="27"/>
          <w:szCs w:val="27"/>
        </w:rPr>
        <w:t>FAITH - taking God at His word and leaving the consequences to rest upon His faithfulness</w:t>
      </w:r>
    </w:p>
    <w:p w:rsidR="0004541B" w:rsidRPr="0004541B" w:rsidRDefault="0004541B" w:rsidP="0004541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541B">
        <w:rPr>
          <w:rFonts w:ascii="Times New Roman" w:eastAsia="Times New Roman" w:hAnsi="Times New Roman" w:cs="Times New Roman"/>
          <w:color w:val="000000"/>
          <w:sz w:val="27"/>
          <w:szCs w:val="27"/>
        </w:rPr>
        <w:t xml:space="preserve">REMISSION - basically means "forgiveness" - to send away, to </w:t>
      </w:r>
      <w:proofErr w:type="spellStart"/>
      <w:proofErr w:type="gramStart"/>
      <w:r w:rsidRPr="0004541B">
        <w:rPr>
          <w:rFonts w:ascii="Times New Roman" w:eastAsia="Times New Roman" w:hAnsi="Times New Roman" w:cs="Times New Roman"/>
          <w:color w:val="000000"/>
          <w:sz w:val="27"/>
          <w:szCs w:val="27"/>
        </w:rPr>
        <w:t>loose</w:t>
      </w:r>
      <w:proofErr w:type="spellEnd"/>
      <w:proofErr w:type="gramEnd"/>
      <w:r w:rsidRPr="0004541B">
        <w:rPr>
          <w:rFonts w:ascii="Times New Roman" w:eastAsia="Times New Roman" w:hAnsi="Times New Roman" w:cs="Times New Roman"/>
          <w:color w:val="000000"/>
          <w:sz w:val="27"/>
          <w:szCs w:val="27"/>
        </w:rPr>
        <w:t xml:space="preserve"> or release</w:t>
      </w:r>
    </w:p>
    <w:p w:rsidR="0004541B" w:rsidRPr="0004541B" w:rsidRDefault="0004541B" w:rsidP="0004541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541B">
        <w:rPr>
          <w:rFonts w:ascii="Times New Roman" w:eastAsia="Times New Roman" w:hAnsi="Times New Roman" w:cs="Times New Roman"/>
          <w:color w:val="000000"/>
          <w:sz w:val="27"/>
          <w:szCs w:val="27"/>
        </w:rPr>
        <w:t>FORBEARANCE - patiently waiting for the payment of a debt</w:t>
      </w:r>
    </w:p>
    <w:p w:rsidR="0004541B" w:rsidRPr="0004541B" w:rsidRDefault="0004541B" w:rsidP="0004541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541B">
        <w:rPr>
          <w:rFonts w:ascii="Times New Roman" w:eastAsia="Times New Roman" w:hAnsi="Times New Roman" w:cs="Times New Roman"/>
          <w:color w:val="000000"/>
          <w:sz w:val="27"/>
          <w:szCs w:val="27"/>
        </w:rPr>
        <w:t>RECONCILIATION - to restore to friendship and fellowship</w:t>
      </w:r>
    </w:p>
    <w:p w:rsidR="0004541B" w:rsidRPr="0004541B" w:rsidRDefault="0004541B" w:rsidP="0004541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541B">
        <w:rPr>
          <w:rFonts w:ascii="Times New Roman" w:eastAsia="Times New Roman" w:hAnsi="Times New Roman" w:cs="Times New Roman"/>
          <w:color w:val="000000"/>
          <w:sz w:val="27"/>
          <w:szCs w:val="27"/>
        </w:rPr>
        <w:t>SANCTIFICATION - to separate, to set apart as holy unto God</w:t>
      </w:r>
    </w:p>
    <w:p w:rsidR="0004541B" w:rsidRPr="0004541B" w:rsidRDefault="0004541B" w:rsidP="0004541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04541B">
        <w:rPr>
          <w:rFonts w:ascii="Times New Roman" w:eastAsia="Times New Roman" w:hAnsi="Times New Roman" w:cs="Times New Roman"/>
          <w:b/>
          <w:bCs/>
          <w:color w:val="000000"/>
          <w:sz w:val="27"/>
          <w:szCs w:val="27"/>
        </w:rPr>
        <w:t>Scriptures that explain our salvation:</w:t>
      </w:r>
    </w:p>
    <w:p w:rsidR="0004541B" w:rsidRPr="0004541B" w:rsidRDefault="0004541B" w:rsidP="0004541B">
      <w:pPr>
        <w:shd w:val="clear" w:color="auto" w:fill="FFFFFF"/>
        <w:spacing w:after="100" w:line="240" w:lineRule="auto"/>
        <w:jc w:val="both"/>
        <w:rPr>
          <w:rFonts w:ascii="Arial Narrow" w:eastAsia="Times New Roman" w:hAnsi="Arial Narrow" w:cs="Times New Roman"/>
          <w:color w:val="000000"/>
          <w:sz w:val="24"/>
          <w:szCs w:val="24"/>
        </w:rPr>
      </w:pPr>
      <w:r w:rsidRPr="0004541B">
        <w:rPr>
          <w:rFonts w:ascii="Arial Narrow" w:eastAsia="Times New Roman" w:hAnsi="Arial Narrow" w:cs="Times New Roman"/>
          <w:color w:val="000000"/>
          <w:sz w:val="24"/>
          <w:szCs w:val="24"/>
        </w:rPr>
        <w:t>(Romans 3:21-28 KJV) But now the </w:t>
      </w:r>
      <w:r w:rsidRPr="0004541B">
        <w:rPr>
          <w:rFonts w:ascii="Arial Narrow" w:eastAsia="Times New Roman" w:hAnsi="Arial Narrow" w:cs="Times New Roman"/>
          <w:b/>
          <w:bCs/>
          <w:color w:val="000000"/>
          <w:sz w:val="24"/>
          <w:szCs w:val="24"/>
        </w:rPr>
        <w:t>righteousness</w:t>
      </w:r>
      <w:r w:rsidRPr="0004541B">
        <w:rPr>
          <w:rFonts w:ascii="Arial Narrow" w:eastAsia="Times New Roman" w:hAnsi="Arial Narrow" w:cs="Times New Roman"/>
          <w:color w:val="000000"/>
          <w:sz w:val="24"/>
          <w:szCs w:val="24"/>
        </w:rPr>
        <w:t> of God without the law is manifested, being witnessed by the law and the prophets;</w:t>
      </w:r>
      <w:r w:rsidRPr="0004541B">
        <w:rPr>
          <w:rFonts w:ascii="Times New Roman" w:eastAsia="Times New Roman" w:hAnsi="Times New Roman" w:cs="Times New Roman"/>
          <w:i/>
          <w:iCs/>
          <w:color w:val="000000"/>
          <w:sz w:val="24"/>
          <w:szCs w:val="24"/>
        </w:rPr>
        <w:t> {22} </w:t>
      </w:r>
      <w:r w:rsidRPr="0004541B">
        <w:rPr>
          <w:rFonts w:ascii="Arial Narrow" w:eastAsia="Times New Roman" w:hAnsi="Arial Narrow" w:cs="Times New Roman"/>
          <w:color w:val="000000"/>
          <w:sz w:val="24"/>
          <w:szCs w:val="24"/>
        </w:rPr>
        <w:t>Even the righteousness of God </w:t>
      </w:r>
      <w:r w:rsidRPr="0004541B">
        <w:rPr>
          <w:rFonts w:ascii="Times New Roman" w:eastAsia="Times New Roman" w:hAnsi="Times New Roman" w:cs="Times New Roman"/>
          <w:i/>
          <w:iCs/>
          <w:color w:val="000000"/>
          <w:sz w:val="24"/>
          <w:szCs w:val="24"/>
        </w:rPr>
        <w:t>which is </w:t>
      </w:r>
      <w:r w:rsidRPr="0004541B">
        <w:rPr>
          <w:rFonts w:ascii="Arial Narrow" w:eastAsia="Times New Roman" w:hAnsi="Arial Narrow" w:cs="Times New Roman"/>
          <w:color w:val="000000"/>
          <w:sz w:val="24"/>
          <w:szCs w:val="24"/>
        </w:rPr>
        <w:t>by faith of Jesus Christ unto all and upon all them that believe: for there is no difference:</w:t>
      </w:r>
      <w:r w:rsidRPr="0004541B">
        <w:rPr>
          <w:rFonts w:ascii="Times New Roman" w:eastAsia="Times New Roman" w:hAnsi="Times New Roman" w:cs="Times New Roman"/>
          <w:i/>
          <w:iCs/>
          <w:color w:val="000000"/>
          <w:sz w:val="24"/>
          <w:szCs w:val="24"/>
        </w:rPr>
        <w:t> {23} </w:t>
      </w:r>
      <w:r w:rsidRPr="0004541B">
        <w:rPr>
          <w:rFonts w:ascii="Arial Narrow" w:eastAsia="Times New Roman" w:hAnsi="Arial Narrow" w:cs="Times New Roman"/>
          <w:color w:val="000000"/>
          <w:sz w:val="24"/>
          <w:szCs w:val="24"/>
        </w:rPr>
        <w:t>For all have sinned, and come short of the glory of God;</w:t>
      </w:r>
      <w:r w:rsidRPr="0004541B">
        <w:rPr>
          <w:rFonts w:ascii="Times New Roman" w:eastAsia="Times New Roman" w:hAnsi="Times New Roman" w:cs="Times New Roman"/>
          <w:i/>
          <w:iCs/>
          <w:color w:val="000000"/>
          <w:sz w:val="24"/>
          <w:szCs w:val="24"/>
        </w:rPr>
        <w:t> {24} </w:t>
      </w:r>
      <w:r w:rsidRPr="0004541B">
        <w:rPr>
          <w:rFonts w:ascii="Arial Narrow" w:eastAsia="Times New Roman" w:hAnsi="Arial Narrow" w:cs="Times New Roman"/>
          <w:color w:val="000000"/>
          <w:sz w:val="24"/>
          <w:szCs w:val="24"/>
        </w:rPr>
        <w:t>Being </w:t>
      </w:r>
      <w:r w:rsidRPr="0004541B">
        <w:rPr>
          <w:rFonts w:ascii="Arial Narrow" w:eastAsia="Times New Roman" w:hAnsi="Arial Narrow" w:cs="Times New Roman"/>
          <w:b/>
          <w:bCs/>
          <w:color w:val="000000"/>
          <w:sz w:val="24"/>
          <w:szCs w:val="24"/>
        </w:rPr>
        <w:t>justified</w:t>
      </w:r>
      <w:r w:rsidRPr="0004541B">
        <w:rPr>
          <w:rFonts w:ascii="Arial Narrow" w:eastAsia="Times New Roman" w:hAnsi="Arial Narrow" w:cs="Times New Roman"/>
          <w:color w:val="000000"/>
          <w:sz w:val="24"/>
          <w:szCs w:val="24"/>
        </w:rPr>
        <w:t> freely by his </w:t>
      </w:r>
      <w:proofErr w:type="spellStart"/>
      <w:r w:rsidRPr="0004541B">
        <w:rPr>
          <w:rFonts w:ascii="Arial Narrow" w:eastAsia="Times New Roman" w:hAnsi="Arial Narrow" w:cs="Times New Roman"/>
          <w:b/>
          <w:bCs/>
          <w:color w:val="000000"/>
          <w:sz w:val="24"/>
          <w:szCs w:val="24"/>
        </w:rPr>
        <w:t>grace</w:t>
      </w:r>
      <w:r w:rsidRPr="0004541B">
        <w:rPr>
          <w:rFonts w:ascii="Arial Narrow" w:eastAsia="Times New Roman" w:hAnsi="Arial Narrow" w:cs="Times New Roman"/>
          <w:color w:val="000000"/>
          <w:sz w:val="24"/>
          <w:szCs w:val="24"/>
        </w:rPr>
        <w:t>through</w:t>
      </w:r>
      <w:proofErr w:type="spellEnd"/>
      <w:r w:rsidRPr="0004541B">
        <w:rPr>
          <w:rFonts w:ascii="Arial Narrow" w:eastAsia="Times New Roman" w:hAnsi="Arial Narrow" w:cs="Times New Roman"/>
          <w:color w:val="000000"/>
          <w:sz w:val="24"/>
          <w:szCs w:val="24"/>
        </w:rPr>
        <w:t xml:space="preserve"> the </w:t>
      </w:r>
      <w:r w:rsidRPr="0004541B">
        <w:rPr>
          <w:rFonts w:ascii="Arial Narrow" w:eastAsia="Times New Roman" w:hAnsi="Arial Narrow" w:cs="Times New Roman"/>
          <w:b/>
          <w:bCs/>
          <w:color w:val="000000"/>
          <w:sz w:val="24"/>
          <w:szCs w:val="24"/>
        </w:rPr>
        <w:t>redemption</w:t>
      </w:r>
      <w:r w:rsidRPr="0004541B">
        <w:rPr>
          <w:rFonts w:ascii="Arial Narrow" w:eastAsia="Times New Roman" w:hAnsi="Arial Narrow" w:cs="Times New Roman"/>
          <w:color w:val="000000"/>
          <w:sz w:val="24"/>
          <w:szCs w:val="24"/>
        </w:rPr>
        <w:t> that is in Christ Jesus:</w:t>
      </w:r>
      <w:r w:rsidRPr="0004541B">
        <w:rPr>
          <w:rFonts w:ascii="Times New Roman" w:eastAsia="Times New Roman" w:hAnsi="Times New Roman" w:cs="Times New Roman"/>
          <w:i/>
          <w:iCs/>
          <w:color w:val="000000"/>
          <w:sz w:val="24"/>
          <w:szCs w:val="24"/>
        </w:rPr>
        <w:t> {25} </w:t>
      </w:r>
      <w:r w:rsidRPr="0004541B">
        <w:rPr>
          <w:rFonts w:ascii="Arial Narrow" w:eastAsia="Times New Roman" w:hAnsi="Arial Narrow" w:cs="Times New Roman"/>
          <w:color w:val="000000"/>
          <w:sz w:val="24"/>
          <w:szCs w:val="24"/>
        </w:rPr>
        <w:t>Whom God hath set forth </w:t>
      </w:r>
      <w:r w:rsidRPr="0004541B">
        <w:rPr>
          <w:rFonts w:ascii="Times New Roman" w:eastAsia="Times New Roman" w:hAnsi="Times New Roman" w:cs="Times New Roman"/>
          <w:i/>
          <w:iCs/>
          <w:color w:val="000000"/>
          <w:sz w:val="24"/>
          <w:szCs w:val="24"/>
        </w:rPr>
        <w:t>to be </w:t>
      </w:r>
      <w:r w:rsidRPr="0004541B">
        <w:rPr>
          <w:rFonts w:ascii="Arial Narrow" w:eastAsia="Times New Roman" w:hAnsi="Arial Narrow" w:cs="Times New Roman"/>
          <w:color w:val="000000"/>
          <w:sz w:val="24"/>
          <w:szCs w:val="24"/>
        </w:rPr>
        <w:t>a </w:t>
      </w:r>
      <w:r w:rsidRPr="0004541B">
        <w:rPr>
          <w:rFonts w:ascii="Arial Narrow" w:eastAsia="Times New Roman" w:hAnsi="Arial Narrow" w:cs="Times New Roman"/>
          <w:b/>
          <w:bCs/>
          <w:color w:val="000000"/>
          <w:sz w:val="24"/>
          <w:szCs w:val="24"/>
        </w:rPr>
        <w:t>propitiation</w:t>
      </w:r>
      <w:r w:rsidRPr="0004541B">
        <w:rPr>
          <w:rFonts w:ascii="Arial Narrow" w:eastAsia="Times New Roman" w:hAnsi="Arial Narrow" w:cs="Times New Roman"/>
          <w:color w:val="000000"/>
          <w:sz w:val="24"/>
          <w:szCs w:val="24"/>
        </w:rPr>
        <w:t> through </w:t>
      </w:r>
      <w:r w:rsidRPr="0004541B">
        <w:rPr>
          <w:rFonts w:ascii="Arial Narrow" w:eastAsia="Times New Roman" w:hAnsi="Arial Narrow" w:cs="Times New Roman"/>
          <w:b/>
          <w:bCs/>
          <w:color w:val="000000"/>
          <w:sz w:val="24"/>
          <w:szCs w:val="24"/>
        </w:rPr>
        <w:t>faith</w:t>
      </w:r>
      <w:r w:rsidRPr="0004541B">
        <w:rPr>
          <w:rFonts w:ascii="Arial Narrow" w:eastAsia="Times New Roman" w:hAnsi="Arial Narrow" w:cs="Times New Roman"/>
          <w:color w:val="000000"/>
          <w:sz w:val="24"/>
          <w:szCs w:val="24"/>
        </w:rPr>
        <w:t> in his blood, to declare his righteousness for the </w:t>
      </w:r>
      <w:r w:rsidRPr="0004541B">
        <w:rPr>
          <w:rFonts w:ascii="Arial Narrow" w:eastAsia="Times New Roman" w:hAnsi="Arial Narrow" w:cs="Times New Roman"/>
          <w:b/>
          <w:bCs/>
          <w:color w:val="000000"/>
          <w:sz w:val="24"/>
          <w:szCs w:val="24"/>
        </w:rPr>
        <w:t>remission</w:t>
      </w:r>
      <w:r w:rsidRPr="0004541B">
        <w:rPr>
          <w:rFonts w:ascii="Arial Narrow" w:eastAsia="Times New Roman" w:hAnsi="Arial Narrow" w:cs="Times New Roman"/>
          <w:color w:val="000000"/>
          <w:sz w:val="24"/>
          <w:szCs w:val="24"/>
        </w:rPr>
        <w:t> of sins that are past, through the </w:t>
      </w:r>
      <w:r w:rsidRPr="0004541B">
        <w:rPr>
          <w:rFonts w:ascii="Arial Narrow" w:eastAsia="Times New Roman" w:hAnsi="Arial Narrow" w:cs="Times New Roman"/>
          <w:b/>
          <w:bCs/>
          <w:color w:val="000000"/>
          <w:sz w:val="24"/>
          <w:szCs w:val="24"/>
        </w:rPr>
        <w:t>forbearance</w:t>
      </w:r>
      <w:r w:rsidRPr="0004541B">
        <w:rPr>
          <w:rFonts w:ascii="Arial Narrow" w:eastAsia="Times New Roman" w:hAnsi="Arial Narrow" w:cs="Times New Roman"/>
          <w:color w:val="000000"/>
          <w:sz w:val="24"/>
          <w:szCs w:val="24"/>
        </w:rPr>
        <w:t> of God;</w:t>
      </w:r>
      <w:r w:rsidRPr="0004541B">
        <w:rPr>
          <w:rFonts w:ascii="Times New Roman" w:eastAsia="Times New Roman" w:hAnsi="Times New Roman" w:cs="Times New Roman"/>
          <w:i/>
          <w:iCs/>
          <w:color w:val="000000"/>
          <w:sz w:val="24"/>
          <w:szCs w:val="24"/>
        </w:rPr>
        <w:t> {26} </w:t>
      </w:r>
      <w:r w:rsidRPr="0004541B">
        <w:rPr>
          <w:rFonts w:ascii="Arial Narrow" w:eastAsia="Times New Roman" w:hAnsi="Arial Narrow" w:cs="Times New Roman"/>
          <w:color w:val="000000"/>
          <w:sz w:val="24"/>
          <w:szCs w:val="24"/>
        </w:rPr>
        <w:t>To declare, </w:t>
      </w:r>
      <w:r w:rsidRPr="0004541B">
        <w:rPr>
          <w:rFonts w:ascii="Times New Roman" w:eastAsia="Times New Roman" w:hAnsi="Times New Roman" w:cs="Times New Roman"/>
          <w:i/>
          <w:iCs/>
          <w:color w:val="000000"/>
          <w:sz w:val="24"/>
          <w:szCs w:val="24"/>
        </w:rPr>
        <w:t>I say, </w:t>
      </w:r>
      <w:r w:rsidRPr="0004541B">
        <w:rPr>
          <w:rFonts w:ascii="Arial Narrow" w:eastAsia="Times New Roman" w:hAnsi="Arial Narrow" w:cs="Times New Roman"/>
          <w:color w:val="000000"/>
          <w:sz w:val="24"/>
          <w:szCs w:val="24"/>
        </w:rPr>
        <w:t>at this time his righteousness: that he might be just, and the justifier of him which believeth in Jesus.</w:t>
      </w:r>
      <w:r w:rsidRPr="0004541B">
        <w:rPr>
          <w:rFonts w:ascii="Times New Roman" w:eastAsia="Times New Roman" w:hAnsi="Times New Roman" w:cs="Times New Roman"/>
          <w:i/>
          <w:iCs/>
          <w:color w:val="000000"/>
          <w:sz w:val="24"/>
          <w:szCs w:val="24"/>
        </w:rPr>
        <w:t> {27} </w:t>
      </w:r>
      <w:r w:rsidRPr="0004541B">
        <w:rPr>
          <w:rFonts w:ascii="Arial Narrow" w:eastAsia="Times New Roman" w:hAnsi="Arial Narrow" w:cs="Times New Roman"/>
          <w:color w:val="000000"/>
          <w:sz w:val="24"/>
          <w:szCs w:val="24"/>
        </w:rPr>
        <w:t>Where </w:t>
      </w:r>
      <w:r w:rsidRPr="0004541B">
        <w:rPr>
          <w:rFonts w:ascii="Times New Roman" w:eastAsia="Times New Roman" w:hAnsi="Times New Roman" w:cs="Times New Roman"/>
          <w:i/>
          <w:iCs/>
          <w:color w:val="000000"/>
          <w:sz w:val="24"/>
          <w:szCs w:val="24"/>
        </w:rPr>
        <w:t>is </w:t>
      </w:r>
      <w:r w:rsidRPr="0004541B">
        <w:rPr>
          <w:rFonts w:ascii="Arial Narrow" w:eastAsia="Times New Roman" w:hAnsi="Arial Narrow" w:cs="Times New Roman"/>
          <w:color w:val="000000"/>
          <w:sz w:val="24"/>
          <w:szCs w:val="24"/>
        </w:rPr>
        <w:t xml:space="preserve">boasting then? It is excluded. By what law? of works? Nay: but by the law of </w:t>
      </w:r>
      <w:proofErr w:type="gramStart"/>
      <w:r w:rsidRPr="0004541B">
        <w:rPr>
          <w:rFonts w:ascii="Arial Narrow" w:eastAsia="Times New Roman" w:hAnsi="Arial Narrow" w:cs="Times New Roman"/>
          <w:color w:val="000000"/>
          <w:sz w:val="24"/>
          <w:szCs w:val="24"/>
        </w:rPr>
        <w:t>faith.</w:t>
      </w:r>
      <w:r w:rsidRPr="0004541B">
        <w:rPr>
          <w:rFonts w:ascii="Times New Roman" w:eastAsia="Times New Roman" w:hAnsi="Times New Roman" w:cs="Times New Roman"/>
          <w:i/>
          <w:iCs/>
          <w:color w:val="000000"/>
          <w:sz w:val="24"/>
          <w:szCs w:val="24"/>
        </w:rPr>
        <w:t>{</w:t>
      </w:r>
      <w:proofErr w:type="gramEnd"/>
      <w:r w:rsidRPr="0004541B">
        <w:rPr>
          <w:rFonts w:ascii="Times New Roman" w:eastAsia="Times New Roman" w:hAnsi="Times New Roman" w:cs="Times New Roman"/>
          <w:i/>
          <w:iCs/>
          <w:color w:val="000000"/>
          <w:sz w:val="24"/>
          <w:szCs w:val="24"/>
        </w:rPr>
        <w:t>28} </w:t>
      </w:r>
      <w:r w:rsidRPr="0004541B">
        <w:rPr>
          <w:rFonts w:ascii="Arial Narrow" w:eastAsia="Times New Roman" w:hAnsi="Arial Narrow" w:cs="Times New Roman"/>
          <w:color w:val="000000"/>
          <w:sz w:val="24"/>
          <w:szCs w:val="24"/>
        </w:rPr>
        <w:t>Therefore we conclude that a man is justified by faith without the deeds of the law.</w:t>
      </w:r>
    </w:p>
    <w:p w:rsidR="0004541B" w:rsidRPr="0004541B" w:rsidRDefault="0004541B" w:rsidP="0004541B">
      <w:pPr>
        <w:shd w:val="clear" w:color="auto" w:fill="FFFFFF"/>
        <w:spacing w:after="100" w:line="240" w:lineRule="auto"/>
        <w:jc w:val="both"/>
        <w:rPr>
          <w:rFonts w:ascii="Arial Narrow" w:eastAsia="Times New Roman" w:hAnsi="Arial Narrow" w:cs="Times New Roman"/>
          <w:color w:val="000000"/>
          <w:sz w:val="24"/>
          <w:szCs w:val="24"/>
        </w:rPr>
      </w:pPr>
      <w:r w:rsidRPr="0004541B">
        <w:rPr>
          <w:rFonts w:ascii="Arial Narrow" w:eastAsia="Times New Roman" w:hAnsi="Arial Narrow" w:cs="Times New Roman"/>
          <w:color w:val="000000"/>
          <w:sz w:val="24"/>
          <w:szCs w:val="24"/>
        </w:rPr>
        <w:t>(Romans 4:23-25 KJV) Now it was not written for his sake alone, that it was </w:t>
      </w:r>
      <w:r w:rsidRPr="0004541B">
        <w:rPr>
          <w:rFonts w:ascii="Arial Narrow" w:eastAsia="Times New Roman" w:hAnsi="Arial Narrow" w:cs="Times New Roman"/>
          <w:b/>
          <w:bCs/>
          <w:color w:val="000000"/>
          <w:sz w:val="24"/>
          <w:szCs w:val="24"/>
        </w:rPr>
        <w:t>imputed </w:t>
      </w:r>
      <w:r w:rsidRPr="0004541B">
        <w:rPr>
          <w:rFonts w:ascii="Arial Narrow" w:eastAsia="Times New Roman" w:hAnsi="Arial Narrow" w:cs="Times New Roman"/>
          <w:color w:val="000000"/>
          <w:sz w:val="24"/>
          <w:szCs w:val="24"/>
        </w:rPr>
        <w:t xml:space="preserve">to </w:t>
      </w:r>
      <w:proofErr w:type="gramStart"/>
      <w:r w:rsidRPr="0004541B">
        <w:rPr>
          <w:rFonts w:ascii="Arial Narrow" w:eastAsia="Times New Roman" w:hAnsi="Arial Narrow" w:cs="Times New Roman"/>
          <w:color w:val="000000"/>
          <w:sz w:val="24"/>
          <w:szCs w:val="24"/>
        </w:rPr>
        <w:t>him;</w:t>
      </w:r>
      <w:r w:rsidRPr="0004541B">
        <w:rPr>
          <w:rFonts w:ascii="Times New Roman" w:eastAsia="Times New Roman" w:hAnsi="Times New Roman" w:cs="Times New Roman"/>
          <w:i/>
          <w:iCs/>
          <w:color w:val="000000"/>
          <w:sz w:val="24"/>
          <w:szCs w:val="24"/>
        </w:rPr>
        <w:t>{</w:t>
      </w:r>
      <w:proofErr w:type="gramEnd"/>
      <w:r w:rsidRPr="0004541B">
        <w:rPr>
          <w:rFonts w:ascii="Times New Roman" w:eastAsia="Times New Roman" w:hAnsi="Times New Roman" w:cs="Times New Roman"/>
          <w:i/>
          <w:iCs/>
          <w:color w:val="000000"/>
          <w:sz w:val="24"/>
          <w:szCs w:val="24"/>
        </w:rPr>
        <w:t>24} </w:t>
      </w:r>
      <w:r w:rsidRPr="0004541B">
        <w:rPr>
          <w:rFonts w:ascii="Arial Narrow" w:eastAsia="Times New Roman" w:hAnsi="Arial Narrow" w:cs="Times New Roman"/>
          <w:color w:val="000000"/>
          <w:sz w:val="24"/>
          <w:szCs w:val="24"/>
        </w:rPr>
        <w:t>But for us also, to whom it shall be imputed,</w:t>
      </w:r>
      <w:r w:rsidRPr="0004541B">
        <w:rPr>
          <w:rFonts w:ascii="Arial Narrow" w:eastAsia="Times New Roman" w:hAnsi="Arial Narrow" w:cs="Times New Roman"/>
          <w:b/>
          <w:bCs/>
          <w:color w:val="000000"/>
          <w:sz w:val="24"/>
          <w:szCs w:val="24"/>
        </w:rPr>
        <w:t> </w:t>
      </w:r>
      <w:r w:rsidRPr="0004541B">
        <w:rPr>
          <w:rFonts w:ascii="Arial Narrow" w:eastAsia="Times New Roman" w:hAnsi="Arial Narrow" w:cs="Times New Roman"/>
          <w:color w:val="000000"/>
          <w:sz w:val="24"/>
          <w:szCs w:val="24"/>
        </w:rPr>
        <w:t>if we believe on him that raised up Jesus our Lord from the dead;</w:t>
      </w:r>
      <w:r w:rsidRPr="0004541B">
        <w:rPr>
          <w:rFonts w:ascii="Times New Roman" w:eastAsia="Times New Roman" w:hAnsi="Times New Roman" w:cs="Times New Roman"/>
          <w:i/>
          <w:iCs/>
          <w:color w:val="000000"/>
          <w:sz w:val="24"/>
          <w:szCs w:val="24"/>
        </w:rPr>
        <w:t> {25} </w:t>
      </w:r>
      <w:r w:rsidRPr="0004541B">
        <w:rPr>
          <w:rFonts w:ascii="Arial Narrow" w:eastAsia="Times New Roman" w:hAnsi="Arial Narrow" w:cs="Times New Roman"/>
          <w:color w:val="000000"/>
          <w:sz w:val="24"/>
          <w:szCs w:val="24"/>
        </w:rPr>
        <w:t>Who was delivered for our offences, and was raised again for our justification.</w:t>
      </w:r>
    </w:p>
    <w:p w:rsidR="0004541B" w:rsidRPr="0004541B" w:rsidRDefault="0004541B" w:rsidP="0004541B">
      <w:pPr>
        <w:shd w:val="clear" w:color="auto" w:fill="FFFFFF"/>
        <w:spacing w:after="100" w:line="240" w:lineRule="auto"/>
        <w:jc w:val="both"/>
        <w:rPr>
          <w:rFonts w:ascii="Arial Narrow" w:eastAsia="Times New Roman" w:hAnsi="Arial Narrow" w:cs="Times New Roman"/>
          <w:color w:val="000000"/>
          <w:sz w:val="24"/>
          <w:szCs w:val="24"/>
        </w:rPr>
      </w:pPr>
      <w:r w:rsidRPr="0004541B">
        <w:rPr>
          <w:rFonts w:ascii="Arial Narrow" w:eastAsia="Times New Roman" w:hAnsi="Arial Narrow" w:cs="Times New Roman"/>
          <w:color w:val="000000"/>
          <w:sz w:val="24"/>
          <w:szCs w:val="24"/>
        </w:rPr>
        <w:t>(Romans 5:10 KJV) For if, when we were enemies, we were </w:t>
      </w:r>
      <w:r w:rsidRPr="0004541B">
        <w:rPr>
          <w:rFonts w:ascii="Arial Narrow" w:eastAsia="Times New Roman" w:hAnsi="Arial Narrow" w:cs="Times New Roman"/>
          <w:b/>
          <w:bCs/>
          <w:color w:val="000000"/>
          <w:sz w:val="24"/>
          <w:szCs w:val="24"/>
        </w:rPr>
        <w:t>reconciled</w:t>
      </w:r>
      <w:r w:rsidRPr="0004541B">
        <w:rPr>
          <w:rFonts w:ascii="Arial Narrow" w:eastAsia="Times New Roman" w:hAnsi="Arial Narrow" w:cs="Times New Roman"/>
          <w:color w:val="000000"/>
          <w:sz w:val="24"/>
          <w:szCs w:val="24"/>
        </w:rPr>
        <w:t> to God by the death of his Son, much more, being reconciled, we shall be saved by his life.</w:t>
      </w:r>
    </w:p>
    <w:p w:rsidR="0004541B" w:rsidRPr="0004541B" w:rsidRDefault="0004541B" w:rsidP="0004541B">
      <w:pPr>
        <w:shd w:val="clear" w:color="auto" w:fill="FFFFFF"/>
        <w:spacing w:after="100" w:line="240" w:lineRule="auto"/>
        <w:jc w:val="both"/>
        <w:rPr>
          <w:rFonts w:ascii="Arial Narrow" w:eastAsia="Times New Roman" w:hAnsi="Arial Narrow" w:cs="Times New Roman"/>
          <w:color w:val="000000"/>
          <w:sz w:val="24"/>
          <w:szCs w:val="24"/>
        </w:rPr>
      </w:pPr>
      <w:r w:rsidRPr="0004541B">
        <w:rPr>
          <w:rFonts w:ascii="Arial Narrow" w:eastAsia="Times New Roman" w:hAnsi="Arial Narrow" w:cs="Times New Roman"/>
          <w:color w:val="000000"/>
          <w:sz w:val="24"/>
          <w:szCs w:val="24"/>
        </w:rPr>
        <w:t>(1 Corinthians 1:30 KJV) But of him are ye in Christ Jesus, who of God is made unto us wisdom, and righteousness, and </w:t>
      </w:r>
      <w:r w:rsidRPr="0004541B">
        <w:rPr>
          <w:rFonts w:ascii="Arial Narrow" w:eastAsia="Times New Roman" w:hAnsi="Arial Narrow" w:cs="Times New Roman"/>
          <w:b/>
          <w:bCs/>
          <w:color w:val="000000"/>
          <w:sz w:val="24"/>
          <w:szCs w:val="24"/>
        </w:rPr>
        <w:t>sanctification</w:t>
      </w:r>
      <w:r w:rsidRPr="0004541B">
        <w:rPr>
          <w:rFonts w:ascii="Arial Narrow" w:eastAsia="Times New Roman" w:hAnsi="Arial Narrow" w:cs="Times New Roman"/>
          <w:color w:val="000000"/>
          <w:sz w:val="24"/>
          <w:szCs w:val="24"/>
        </w:rPr>
        <w:t>, and redemption:</w:t>
      </w:r>
    </w:p>
    <w:p w:rsidR="0004541B" w:rsidRPr="0004541B" w:rsidRDefault="0004541B" w:rsidP="0004541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4541B">
        <w:rPr>
          <w:rFonts w:ascii="Times New Roman" w:eastAsia="Times New Roman" w:hAnsi="Times New Roman" w:cs="Times New Roman"/>
          <w:color w:val="000000"/>
          <w:sz w:val="27"/>
          <w:szCs w:val="27"/>
        </w:rPr>
        <w:lastRenderedPageBreak/>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10B1"/>
    <w:multiLevelType w:val="multilevel"/>
    <w:tmpl w:val="04CE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1B"/>
    <w:rsid w:val="0004541B"/>
    <w:rsid w:val="000A45B1"/>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6C195-3F7F-4FBA-B644-D64B1FF5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454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41B"/>
    <w:rPr>
      <w:rFonts w:ascii="Times New Roman" w:eastAsia="Times New Roman" w:hAnsi="Times New Roman" w:cs="Times New Roman"/>
      <w:b/>
      <w:bCs/>
      <w:sz w:val="36"/>
      <w:szCs w:val="36"/>
    </w:rPr>
  </w:style>
  <w:style w:type="paragraph" w:customStyle="1" w:styleId="title">
    <w:name w:val="title"/>
    <w:basedOn w:val="Normal"/>
    <w:rsid w:val="0004541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54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58638">
      <w:bodyDiv w:val="1"/>
      <w:marLeft w:val="0"/>
      <w:marRight w:val="0"/>
      <w:marTop w:val="0"/>
      <w:marBottom w:val="0"/>
      <w:divBdr>
        <w:top w:val="none" w:sz="0" w:space="0" w:color="auto"/>
        <w:left w:val="none" w:sz="0" w:space="0" w:color="auto"/>
        <w:bottom w:val="none" w:sz="0" w:space="0" w:color="auto"/>
        <w:right w:val="none" w:sz="0" w:space="0" w:color="auto"/>
      </w:divBdr>
      <w:divsChild>
        <w:div w:id="1463302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450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29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2017-11-03T11:43:00Z</dcterms:created>
  <dcterms:modified xsi:type="dcterms:W3CDTF">2017-11-03T11:44:00Z</dcterms:modified>
</cp:coreProperties>
</file>