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89" w:rsidRDefault="006C0489" w:rsidP="006C0489">
      <w:pPr>
        <w:pStyle w:val="Heading2"/>
        <w:shd w:val="clear" w:color="auto" w:fill="FFFFFF"/>
        <w:rPr>
          <w:rFonts w:ascii="Trebuchet MS" w:hAnsi="Trebuchet MS"/>
          <w:color w:val="000000"/>
        </w:rPr>
      </w:pPr>
      <w:r>
        <w:rPr>
          <w:rFonts w:ascii="Trebuchet MS" w:hAnsi="Trebuchet MS"/>
          <w:color w:val="000000"/>
        </w:rPr>
        <w:t>The Heavenly Witnesses.</w:t>
      </w:r>
    </w:p>
    <w:p w:rsidR="006C0489" w:rsidRDefault="006C0489" w:rsidP="006C0489">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6C0489" w:rsidRDefault="006C0489" w:rsidP="006C0489">
      <w:pPr>
        <w:pStyle w:val="NormalWeb"/>
        <w:shd w:val="clear" w:color="auto" w:fill="FFFFFF"/>
        <w:rPr>
          <w:rFonts w:ascii="Trebuchet MS" w:hAnsi="Trebuchet MS"/>
          <w:color w:val="000000"/>
        </w:rPr>
      </w:pPr>
      <w:bookmarkStart w:id="0" w:name="_GoBack"/>
      <w:bookmarkEnd w:id="0"/>
    </w:p>
    <w:p w:rsidR="006C0489" w:rsidRDefault="006C0489" w:rsidP="006C0489">
      <w:pPr>
        <w:pStyle w:val="NormalWeb"/>
        <w:shd w:val="clear" w:color="auto" w:fill="FFFFFF"/>
        <w:rPr>
          <w:rFonts w:ascii="Trebuchet MS" w:hAnsi="Trebuchet MS"/>
          <w:color w:val="000000"/>
        </w:rPr>
      </w:pPr>
      <w:hyperlink r:id="rId5" w:tgtFrame="BLB_NW" w:history="1">
        <w:r>
          <w:rPr>
            <w:rStyle w:val="Hyperlink"/>
            <w:rFonts w:ascii="Trebuchet MS" w:hAnsi="Trebuchet MS"/>
            <w:color w:val="776644"/>
          </w:rPr>
          <w:t>1 John 5:7</w:t>
        </w:r>
      </w:hyperlink>
      <w:r>
        <w:rPr>
          <w:rFonts w:ascii="Trebuchet MS" w:hAnsi="Trebuchet MS"/>
          <w:color w:val="000000"/>
        </w:rPr>
        <w:t>.</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W. Kelly (Int. </w:t>
      </w:r>
      <w:proofErr w:type="spellStart"/>
      <w:r>
        <w:rPr>
          <w:rFonts w:ascii="Trebuchet MS" w:hAnsi="Trebuchet MS"/>
          <w:color w:val="000000"/>
        </w:rPr>
        <w:t>Cath</w:t>
      </w:r>
      <w:proofErr w:type="spellEnd"/>
      <w:r>
        <w:rPr>
          <w:rFonts w:ascii="Trebuchet MS" w:hAnsi="Trebuchet MS"/>
          <w:color w:val="000000"/>
        </w:rPr>
        <w:t xml:space="preserve"> Ep.)</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It is much to be regretted that excellent persons in all ages have been prone to rest some of their </w:t>
      </w:r>
      <w:proofErr w:type="spellStart"/>
      <w:r>
        <w:rPr>
          <w:rFonts w:ascii="Trebuchet MS" w:hAnsi="Trebuchet MS"/>
          <w:color w:val="000000"/>
        </w:rPr>
        <w:t>defences</w:t>
      </w:r>
      <w:proofErr w:type="spellEnd"/>
      <w:r>
        <w:rPr>
          <w:rFonts w:ascii="Trebuchet MS" w:hAnsi="Trebuchet MS"/>
          <w:color w:val="000000"/>
        </w:rPr>
        <w:t xml:space="preserve"> of the truth on untenable ground. The danger is that when any of these mistakes in proof are set aside, especially by foes of the truth, not only are such uninformed and incautious disputants apt to fight stubbornly for what is indefensible (i.e., really for self), but others, partly through timidity, partly through ignorance, may dread that the truth itself is </w:t>
      </w:r>
      <w:proofErr w:type="spellStart"/>
      <w:r>
        <w:rPr>
          <w:rFonts w:ascii="Trebuchet MS" w:hAnsi="Trebuchet MS"/>
          <w:color w:val="000000"/>
        </w:rPr>
        <w:t>imperilled</w:t>
      </w:r>
      <w:proofErr w:type="spellEnd"/>
      <w:r>
        <w:rPr>
          <w:rFonts w:ascii="Trebuchet MS" w:hAnsi="Trebuchet MS"/>
          <w:color w:val="000000"/>
        </w:rPr>
        <w:t>, or be even disposed to stand in doubt of it, confounding the ill-conduct of its advocates with its own impregnable evidence.</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Thus one hears with humiliation that any man of learning should seek to shelter the famous passage of the three heavenly witnesses from the reprobation which to say the least an interpolated gloss deserves, and from none so heartily as from pious men jealous for the divine glory of the Lord Jesus. Truth is itself too sacred to admit of giving quarter to that which is spurious, the continued sanction of which is hostile to the authority of the Bible, and in particular to the very point which the suspicious article is meant to support. Let us remember that the study of the authorities on which the Greek Testament rests has greatly developed during the last seventy years, and especially perhaps the last thirty. During this time many fresh manuscripts, some of great value and antiquity, have been brought to light, along with a fuller and more exact collation of all that had been previously known; and this makes an error of the kind less excusable and more painful, if it be in a quarter one respects.</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I will not cite, however, from any volume of the day, but confront a sentence of the famous J. Calvin with the facts, that every intelligent Christian who may want information, but values nothing but the truth, may be enabled to judge for himself. </w:t>
      </w:r>
      <w:proofErr w:type="gramStart"/>
      <w:r>
        <w:rPr>
          <w:rFonts w:ascii="Trebuchet MS" w:hAnsi="Trebuchet MS"/>
          <w:color w:val="000000"/>
        </w:rPr>
        <w:t>" Since</w:t>
      </w:r>
      <w:proofErr w:type="gramEnd"/>
      <w:r>
        <w:rPr>
          <w:rFonts w:ascii="Trebuchet MS" w:hAnsi="Trebuchet MS"/>
          <w:color w:val="000000"/>
        </w:rPr>
        <w:t xml:space="preserve">, however, the passage flows better when this clause [from "in heaven" to "in earth" inclusively] is added (!) </w:t>
      </w:r>
      <w:proofErr w:type="gramStart"/>
      <w:r>
        <w:rPr>
          <w:rFonts w:ascii="Trebuchet MS" w:hAnsi="Trebuchet MS"/>
          <w:color w:val="000000"/>
        </w:rPr>
        <w:t>and</w:t>
      </w:r>
      <w:proofErr w:type="gramEnd"/>
      <w:r>
        <w:rPr>
          <w:rFonts w:ascii="Trebuchet MS" w:hAnsi="Trebuchet MS"/>
          <w:color w:val="000000"/>
        </w:rPr>
        <w:t xml:space="preserve"> as I see that it is found in the best and most approved copies (!!) I am inclined to receive it as the true reading."* (Calvin, Translation Soc. Comment. on the Cath. Epistles, p. 257. Edinburgh, 1855.) Then, again, </w:t>
      </w:r>
      <w:proofErr w:type="spellStart"/>
      <w:r>
        <w:rPr>
          <w:rFonts w:ascii="Trebuchet MS" w:hAnsi="Trebuchet MS"/>
          <w:color w:val="000000"/>
        </w:rPr>
        <w:t>Beza</w:t>
      </w:r>
      <w:proofErr w:type="spellEnd"/>
      <w:r>
        <w:rPr>
          <w:rFonts w:ascii="Trebuchet MS" w:hAnsi="Trebuchet MS"/>
          <w:color w:val="000000"/>
        </w:rPr>
        <w:t>, who ought to have known more of the manuscripts, follows in the wake of his leader. Such statements, I confess, are inexplicable, save on the supposition both of strong prejudice and of surprising inattention to the facts of the case. For so decisive is the testimony of ancient documents (whether manuscripts, versions, or citations by the earliest ecclesiastical writers), that if this portion can be allowed to be scripture</w:t>
      </w:r>
      <w:r>
        <w:rPr>
          <w:rStyle w:val="apple-converted-space"/>
          <w:rFonts w:ascii="Trebuchet MS" w:hAnsi="Trebuchet MS"/>
          <w:color w:val="000000"/>
        </w:rPr>
        <w:t> </w:t>
      </w:r>
      <w:r>
        <w:rPr>
          <w:rFonts w:ascii="Trebuchet MS" w:hAnsi="Trebuchet MS"/>
          <w:i/>
          <w:iCs/>
          <w:color w:val="000000"/>
        </w:rPr>
        <w:t>against</w:t>
      </w:r>
      <w:r>
        <w:rPr>
          <w:rStyle w:val="apple-converted-space"/>
          <w:rFonts w:ascii="Trebuchet MS" w:hAnsi="Trebuchet MS"/>
          <w:i/>
          <w:iCs/>
          <w:color w:val="000000"/>
        </w:rPr>
        <w:t> </w:t>
      </w:r>
      <w:r>
        <w:rPr>
          <w:rFonts w:ascii="Trebuchet MS" w:hAnsi="Trebuchet MS"/>
          <w:color w:val="000000"/>
        </w:rPr>
        <w:t xml:space="preserve">their testimony, a fatal blow is inflicted on all certainty of </w:t>
      </w:r>
      <w:r>
        <w:rPr>
          <w:rFonts w:ascii="Trebuchet MS" w:hAnsi="Trebuchet MS"/>
          <w:color w:val="000000"/>
        </w:rPr>
        <w:lastRenderedPageBreak/>
        <w:t>evidence</w:t>
      </w:r>
      <w:r>
        <w:rPr>
          <w:rStyle w:val="apple-converted-space"/>
          <w:rFonts w:ascii="Trebuchet MS" w:hAnsi="Trebuchet MS"/>
          <w:color w:val="000000"/>
        </w:rPr>
        <w:t> </w:t>
      </w:r>
      <w:r>
        <w:rPr>
          <w:rFonts w:ascii="Trebuchet MS" w:hAnsi="Trebuchet MS"/>
          <w:i/>
          <w:iCs/>
          <w:color w:val="000000"/>
        </w:rPr>
        <w:t>for</w:t>
      </w:r>
      <w:r>
        <w:rPr>
          <w:rStyle w:val="apple-converted-space"/>
          <w:rFonts w:ascii="Trebuchet MS" w:hAnsi="Trebuchet MS"/>
          <w:color w:val="000000"/>
        </w:rPr>
        <w:t> </w:t>
      </w:r>
      <w:r>
        <w:rPr>
          <w:rFonts w:ascii="Trebuchet MS" w:hAnsi="Trebuchet MS"/>
          <w:color w:val="000000"/>
        </w:rPr>
        <w:t xml:space="preserve">the rest of the New Testament; for all the uncials preserve a dead silence as to it, more than 160 cursives, all the lectionaries, all the ancient versions except the Latin, and even of the Latin more than fifty of the oldest and best copies, and of the rest it is in some cases inserted by a later hand, and with that uncertainty of position which often accompanies an interpolation; while it is not once quoted in any genuine remains of the early Greek or even Latin fathers, even where the occasions seem most to call for it. </w:t>
      </w:r>
      <w:proofErr w:type="spellStart"/>
      <w:r>
        <w:rPr>
          <w:rFonts w:ascii="Trebuchet MS" w:hAnsi="Trebuchet MS"/>
          <w:color w:val="000000"/>
        </w:rPr>
        <w:t>Its</w:t>
      </w:r>
      <w:proofErr w:type="spellEnd"/>
      <w:r>
        <w:rPr>
          <w:rFonts w:ascii="Trebuchet MS" w:hAnsi="Trebuchet MS"/>
          <w:color w:val="000000"/>
        </w:rPr>
        <w:t xml:space="preserve"> supposed citation by Tertullian, Cyprian, Jerome, &amp;c. is an illusion.</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w:t>
      </w:r>
      <w:proofErr w:type="spellStart"/>
      <w:r>
        <w:rPr>
          <w:rFonts w:ascii="Trebuchet MS" w:hAnsi="Trebuchet MS"/>
          <w:color w:val="000000"/>
        </w:rPr>
        <w:t>Quia</w:t>
      </w:r>
      <w:proofErr w:type="spellEnd"/>
      <w:r>
        <w:rPr>
          <w:rFonts w:ascii="Trebuchet MS" w:hAnsi="Trebuchet MS"/>
          <w:color w:val="000000"/>
        </w:rPr>
        <w:t xml:space="preserve"> </w:t>
      </w:r>
      <w:proofErr w:type="spellStart"/>
      <w:r>
        <w:rPr>
          <w:rFonts w:ascii="Trebuchet MS" w:hAnsi="Trebuchet MS"/>
          <w:color w:val="000000"/>
        </w:rPr>
        <w:t>tamen</w:t>
      </w:r>
      <w:proofErr w:type="spellEnd"/>
      <w:r>
        <w:rPr>
          <w:rFonts w:ascii="Trebuchet MS" w:hAnsi="Trebuchet MS"/>
          <w:color w:val="000000"/>
        </w:rPr>
        <w:t xml:space="preserve"> </w:t>
      </w:r>
      <w:proofErr w:type="spellStart"/>
      <w:r>
        <w:rPr>
          <w:rFonts w:ascii="Trebuchet MS" w:hAnsi="Trebuchet MS"/>
          <w:color w:val="000000"/>
        </w:rPr>
        <w:t>optime</w:t>
      </w:r>
      <w:proofErr w:type="spellEnd"/>
      <w:r>
        <w:rPr>
          <w:rFonts w:ascii="Trebuchet MS" w:hAnsi="Trebuchet MS"/>
          <w:color w:val="000000"/>
        </w:rPr>
        <w:t xml:space="preserve"> </w:t>
      </w:r>
      <w:proofErr w:type="spellStart"/>
      <w:r>
        <w:rPr>
          <w:rFonts w:ascii="Trebuchet MS" w:hAnsi="Trebuchet MS"/>
          <w:color w:val="000000"/>
        </w:rPr>
        <w:t>fluit</w:t>
      </w:r>
      <w:proofErr w:type="spellEnd"/>
      <w:r>
        <w:rPr>
          <w:rFonts w:ascii="Trebuchet MS" w:hAnsi="Trebuchet MS"/>
          <w:color w:val="000000"/>
        </w:rPr>
        <w:t xml:space="preserve"> </w:t>
      </w:r>
      <w:proofErr w:type="spellStart"/>
      <w:r>
        <w:rPr>
          <w:rFonts w:ascii="Trebuchet MS" w:hAnsi="Trebuchet MS"/>
          <w:color w:val="000000"/>
        </w:rPr>
        <w:t>contextus</w:t>
      </w:r>
      <w:proofErr w:type="spellEnd"/>
      <w:r>
        <w:rPr>
          <w:rFonts w:ascii="Trebuchet MS" w:hAnsi="Trebuchet MS"/>
          <w:color w:val="000000"/>
        </w:rPr>
        <w:t xml:space="preserve"> </w:t>
      </w:r>
      <w:proofErr w:type="spellStart"/>
      <w:r>
        <w:rPr>
          <w:rFonts w:ascii="Trebuchet MS" w:hAnsi="Trebuchet MS"/>
          <w:color w:val="000000"/>
        </w:rPr>
        <w:t>si</w:t>
      </w:r>
      <w:proofErr w:type="spellEnd"/>
      <w:r>
        <w:rPr>
          <w:rFonts w:ascii="Trebuchet MS" w:hAnsi="Trebuchet MS"/>
          <w:color w:val="000000"/>
        </w:rPr>
        <w:t xml:space="preserve"> hoc </w:t>
      </w:r>
      <w:proofErr w:type="spellStart"/>
      <w:r>
        <w:rPr>
          <w:rFonts w:ascii="Trebuchet MS" w:hAnsi="Trebuchet MS"/>
          <w:color w:val="000000"/>
        </w:rPr>
        <w:t>membrum</w:t>
      </w:r>
      <w:proofErr w:type="spellEnd"/>
      <w:r>
        <w:rPr>
          <w:rFonts w:ascii="Trebuchet MS" w:hAnsi="Trebuchet MS"/>
          <w:color w:val="000000"/>
        </w:rPr>
        <w:t xml:space="preserve"> </w:t>
      </w:r>
      <w:proofErr w:type="spellStart"/>
      <w:r>
        <w:rPr>
          <w:rFonts w:ascii="Trebuchet MS" w:hAnsi="Trebuchet MS"/>
          <w:color w:val="000000"/>
        </w:rPr>
        <w:t>addatur</w:t>
      </w:r>
      <w:proofErr w:type="spellEnd"/>
      <w:r>
        <w:rPr>
          <w:rFonts w:ascii="Trebuchet MS" w:hAnsi="Trebuchet MS"/>
          <w:color w:val="000000"/>
        </w:rPr>
        <w:t xml:space="preserve">, et video in </w:t>
      </w:r>
      <w:proofErr w:type="spellStart"/>
      <w:r>
        <w:rPr>
          <w:rFonts w:ascii="Trebuchet MS" w:hAnsi="Trebuchet MS"/>
          <w:color w:val="000000"/>
        </w:rPr>
        <w:t>optimis</w:t>
      </w:r>
      <w:proofErr w:type="spellEnd"/>
      <w:r>
        <w:rPr>
          <w:rFonts w:ascii="Trebuchet MS" w:hAnsi="Trebuchet MS"/>
          <w:color w:val="000000"/>
        </w:rPr>
        <w:t xml:space="preserve"> ac </w:t>
      </w:r>
      <w:proofErr w:type="spellStart"/>
      <w:r>
        <w:rPr>
          <w:rFonts w:ascii="Trebuchet MS" w:hAnsi="Trebuchet MS"/>
          <w:color w:val="000000"/>
        </w:rPr>
        <w:t>probatissimis</w:t>
      </w:r>
      <w:proofErr w:type="spellEnd"/>
      <w:r>
        <w:rPr>
          <w:rFonts w:ascii="Trebuchet MS" w:hAnsi="Trebuchet MS"/>
          <w:color w:val="000000"/>
        </w:rPr>
        <w:t xml:space="preserve"> </w:t>
      </w:r>
      <w:proofErr w:type="spellStart"/>
      <w:r>
        <w:rPr>
          <w:rFonts w:ascii="Trebuchet MS" w:hAnsi="Trebuchet MS"/>
          <w:color w:val="000000"/>
        </w:rPr>
        <w:t>fidei</w:t>
      </w:r>
      <w:proofErr w:type="spellEnd"/>
      <w:r>
        <w:rPr>
          <w:rFonts w:ascii="Trebuchet MS" w:hAnsi="Trebuchet MS"/>
          <w:color w:val="000000"/>
        </w:rPr>
        <w:t xml:space="preserve"> </w:t>
      </w:r>
      <w:proofErr w:type="spellStart"/>
      <w:r>
        <w:rPr>
          <w:rFonts w:ascii="Trebuchet MS" w:hAnsi="Trebuchet MS"/>
          <w:color w:val="000000"/>
        </w:rPr>
        <w:t>codicibus</w:t>
      </w:r>
      <w:proofErr w:type="spellEnd"/>
      <w:r>
        <w:rPr>
          <w:rFonts w:ascii="Trebuchet MS" w:hAnsi="Trebuchet MS"/>
          <w:color w:val="000000"/>
        </w:rPr>
        <w:t xml:space="preserve"> </w:t>
      </w:r>
      <w:proofErr w:type="spellStart"/>
      <w:r>
        <w:rPr>
          <w:rFonts w:ascii="Trebuchet MS" w:hAnsi="Trebuchet MS"/>
          <w:color w:val="000000"/>
        </w:rPr>
        <w:t>haberi</w:t>
      </w:r>
      <w:proofErr w:type="spellEnd"/>
      <w:r>
        <w:rPr>
          <w:rFonts w:ascii="Trebuchet MS" w:hAnsi="Trebuchet MS"/>
          <w:color w:val="000000"/>
        </w:rPr>
        <w:t xml:space="preserve">, ego </w:t>
      </w:r>
      <w:proofErr w:type="spellStart"/>
      <w:r>
        <w:rPr>
          <w:rFonts w:ascii="Trebuchet MS" w:hAnsi="Trebuchet MS"/>
          <w:color w:val="000000"/>
        </w:rPr>
        <w:t>quoque</w:t>
      </w:r>
      <w:proofErr w:type="spellEnd"/>
      <w:r>
        <w:rPr>
          <w:rFonts w:ascii="Trebuchet MS" w:hAnsi="Trebuchet MS"/>
          <w:color w:val="000000"/>
        </w:rPr>
        <w:t xml:space="preserve"> </w:t>
      </w:r>
      <w:proofErr w:type="spellStart"/>
      <w:r>
        <w:rPr>
          <w:rFonts w:ascii="Trebuchet MS" w:hAnsi="Trebuchet MS"/>
          <w:color w:val="000000"/>
        </w:rPr>
        <w:t>libenter</w:t>
      </w:r>
      <w:proofErr w:type="spellEnd"/>
      <w:r>
        <w:rPr>
          <w:rFonts w:ascii="Trebuchet MS" w:hAnsi="Trebuchet MS"/>
          <w:color w:val="000000"/>
        </w:rPr>
        <w:t xml:space="preserve"> </w:t>
      </w:r>
      <w:proofErr w:type="spellStart"/>
      <w:r>
        <w:rPr>
          <w:rFonts w:ascii="Trebuchet MS" w:hAnsi="Trebuchet MS"/>
          <w:color w:val="000000"/>
        </w:rPr>
        <w:t>amplector</w:t>
      </w:r>
      <w:proofErr w:type="spellEnd"/>
      <w:r>
        <w:rPr>
          <w:rFonts w:ascii="Trebuchet MS" w:hAnsi="Trebuchet MS"/>
          <w:color w:val="000000"/>
        </w:rPr>
        <w:t>." —</w:t>
      </w:r>
      <w:r>
        <w:rPr>
          <w:rStyle w:val="apple-converted-space"/>
          <w:rFonts w:ascii="Trebuchet MS" w:hAnsi="Trebuchet MS"/>
          <w:color w:val="000000"/>
        </w:rPr>
        <w:t> </w:t>
      </w:r>
      <w:r>
        <w:rPr>
          <w:rFonts w:ascii="Trebuchet MS" w:hAnsi="Trebuchet MS"/>
          <w:i/>
          <w:iCs/>
          <w:color w:val="000000"/>
        </w:rPr>
        <w:t>Comm. in loc.</w:t>
      </w:r>
      <w:r>
        <w:rPr>
          <w:rStyle w:val="apple-converted-space"/>
          <w:rFonts w:ascii="Trebuchet MS" w:hAnsi="Trebuchet MS"/>
          <w:color w:val="000000"/>
        </w:rPr>
        <w:t> </w:t>
      </w:r>
      <w:r>
        <w:rPr>
          <w:rFonts w:ascii="Trebuchet MS" w:hAnsi="Trebuchet MS"/>
          <w:color w:val="000000"/>
        </w:rPr>
        <w:t xml:space="preserve">Ed. </w:t>
      </w:r>
      <w:proofErr w:type="spellStart"/>
      <w:r>
        <w:rPr>
          <w:rFonts w:ascii="Trebuchet MS" w:hAnsi="Trebuchet MS"/>
          <w:color w:val="000000"/>
        </w:rPr>
        <w:t>Genev</w:t>
      </w:r>
      <w:proofErr w:type="spellEnd"/>
      <w:r>
        <w:rPr>
          <w:rFonts w:ascii="Trebuchet MS" w:hAnsi="Trebuchet MS"/>
          <w:color w:val="000000"/>
        </w:rPr>
        <w:t>. p. 74.</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Hence Erasmus, in his first (1516) and second (1519) editions of the Greek New Testament, so far faithfully followed his MS., and did not print verse 7. It would seem that the </w:t>
      </w:r>
      <w:proofErr w:type="spellStart"/>
      <w:r>
        <w:rPr>
          <w:rFonts w:ascii="Trebuchet MS" w:hAnsi="Trebuchet MS"/>
          <w:color w:val="000000"/>
        </w:rPr>
        <w:t>Complutensian</w:t>
      </w:r>
      <w:proofErr w:type="spellEnd"/>
      <w:r>
        <w:rPr>
          <w:rFonts w:ascii="Trebuchet MS" w:hAnsi="Trebuchet MS"/>
          <w:color w:val="000000"/>
        </w:rPr>
        <w:t xml:space="preserve"> editors must have boldly translated the Latin version as it stands in the majority of the extant copies; for in the captious attack now before me</w:t>
      </w:r>
      <w:r>
        <w:rPr>
          <w:rStyle w:val="apple-converted-space"/>
          <w:rFonts w:ascii="Trebuchet MS" w:hAnsi="Trebuchet MS"/>
          <w:color w:val="000000"/>
        </w:rPr>
        <w:t> </w:t>
      </w:r>
      <w:r>
        <w:rPr>
          <w:rFonts w:ascii="Trebuchet MS" w:hAnsi="Trebuchet MS"/>
          <w:i/>
          <w:iCs/>
          <w:color w:val="000000"/>
        </w:rPr>
        <w:t>(</w:t>
      </w:r>
      <w:proofErr w:type="spellStart"/>
      <w:r>
        <w:rPr>
          <w:rFonts w:ascii="Trebuchet MS" w:hAnsi="Trebuchet MS"/>
          <w:i/>
          <w:iCs/>
          <w:color w:val="000000"/>
        </w:rPr>
        <w:t>Annotationes</w:t>
      </w:r>
      <w:proofErr w:type="spellEnd"/>
      <w:r>
        <w:rPr>
          <w:rFonts w:ascii="Trebuchet MS" w:hAnsi="Trebuchet MS"/>
          <w:i/>
          <w:iCs/>
          <w:color w:val="000000"/>
        </w:rPr>
        <w:t xml:space="preserve"> Jacobi </w:t>
      </w:r>
      <w:proofErr w:type="spellStart"/>
      <w:r>
        <w:rPr>
          <w:rFonts w:ascii="Trebuchet MS" w:hAnsi="Trebuchet MS"/>
          <w:i/>
          <w:iCs/>
          <w:color w:val="000000"/>
        </w:rPr>
        <w:t>Lopidis</w:t>
      </w:r>
      <w:proofErr w:type="spellEnd"/>
      <w:r>
        <w:rPr>
          <w:rFonts w:ascii="Trebuchet MS" w:hAnsi="Trebuchet MS"/>
          <w:i/>
          <w:iCs/>
          <w:color w:val="000000"/>
        </w:rPr>
        <w:t xml:space="preserve"> </w:t>
      </w:r>
      <w:proofErr w:type="spellStart"/>
      <w:r>
        <w:rPr>
          <w:rFonts w:ascii="Trebuchet MS" w:hAnsi="Trebuchet MS"/>
          <w:i/>
          <w:iCs/>
          <w:color w:val="000000"/>
        </w:rPr>
        <w:t>Stunicae</w:t>
      </w:r>
      <w:proofErr w:type="spellEnd"/>
      <w:r>
        <w:rPr>
          <w:rFonts w:ascii="Trebuchet MS" w:hAnsi="Trebuchet MS"/>
          <w:i/>
          <w:iCs/>
          <w:color w:val="000000"/>
        </w:rPr>
        <w:t xml:space="preserve"> contra Erasmus Rot. in </w:t>
      </w:r>
      <w:proofErr w:type="spellStart"/>
      <w:r>
        <w:rPr>
          <w:rFonts w:ascii="Trebuchet MS" w:hAnsi="Trebuchet MS"/>
          <w:i/>
          <w:iCs/>
          <w:color w:val="000000"/>
        </w:rPr>
        <w:t>defens</w:t>
      </w:r>
      <w:proofErr w:type="spellEnd"/>
      <w:r>
        <w:rPr>
          <w:rFonts w:ascii="Trebuchet MS" w:hAnsi="Trebuchet MS"/>
          <w:i/>
          <w:iCs/>
          <w:color w:val="000000"/>
        </w:rPr>
        <w:t xml:space="preserve">. </w:t>
      </w:r>
      <w:proofErr w:type="spellStart"/>
      <w:r>
        <w:rPr>
          <w:rFonts w:ascii="Trebuchet MS" w:hAnsi="Trebuchet MS"/>
          <w:i/>
          <w:iCs/>
          <w:color w:val="000000"/>
        </w:rPr>
        <w:t>translationis</w:t>
      </w:r>
      <w:proofErr w:type="spellEnd"/>
      <w:r>
        <w:rPr>
          <w:rFonts w:ascii="Trebuchet MS" w:hAnsi="Trebuchet MS"/>
          <w:i/>
          <w:iCs/>
          <w:color w:val="000000"/>
        </w:rPr>
        <w:t xml:space="preserve"> N. T</w:t>
      </w:r>
      <w:r>
        <w:rPr>
          <w:rFonts w:ascii="Trebuchet MS" w:hAnsi="Trebuchet MS"/>
          <w:color w:val="000000"/>
        </w:rPr>
        <w:t xml:space="preserve">. </w:t>
      </w:r>
      <w:proofErr w:type="spellStart"/>
      <w:r>
        <w:rPr>
          <w:rFonts w:ascii="Trebuchet MS" w:hAnsi="Trebuchet MS"/>
          <w:color w:val="000000"/>
        </w:rPr>
        <w:t>Complut</w:t>
      </w:r>
      <w:proofErr w:type="spellEnd"/>
      <w:r>
        <w:rPr>
          <w:rFonts w:ascii="Trebuchet MS" w:hAnsi="Trebuchet MS"/>
          <w:color w:val="000000"/>
        </w:rPr>
        <w:t>. 1520), the ablest of them does not pretend to diplomatic authority for the Greek they venture to print, but arraigns the Greek MSS. as corrupted, and backs up the common text of the Vulgate by a quotation from Jerome's (?)</w:t>
      </w:r>
      <w:r>
        <w:rPr>
          <w:rStyle w:val="apple-converted-space"/>
          <w:rFonts w:ascii="Trebuchet MS" w:hAnsi="Trebuchet MS"/>
          <w:color w:val="000000"/>
        </w:rPr>
        <w:t> </w:t>
      </w:r>
      <w:r>
        <w:rPr>
          <w:rFonts w:ascii="Trebuchet MS" w:hAnsi="Trebuchet MS"/>
          <w:i/>
          <w:iCs/>
          <w:color w:val="000000"/>
        </w:rPr>
        <w:t>Prologue to the Canonical Epistles.</w:t>
      </w:r>
      <w:r>
        <w:rPr>
          <w:rStyle w:val="apple-converted-space"/>
          <w:rFonts w:ascii="Trebuchet MS" w:hAnsi="Trebuchet MS"/>
          <w:i/>
          <w:iCs/>
          <w:color w:val="000000"/>
        </w:rPr>
        <w:t> </w:t>
      </w:r>
      <w:r>
        <w:rPr>
          <w:rFonts w:ascii="Trebuchet MS" w:hAnsi="Trebuchet MS"/>
          <w:color w:val="000000"/>
        </w:rPr>
        <w:t>"</w:t>
      </w:r>
      <w:proofErr w:type="spellStart"/>
      <w:r>
        <w:rPr>
          <w:rFonts w:ascii="Trebuchet MS" w:hAnsi="Trebuchet MS"/>
          <w:color w:val="000000"/>
        </w:rPr>
        <w:t>Sciendum</w:t>
      </w:r>
      <w:proofErr w:type="spellEnd"/>
      <w:r>
        <w:rPr>
          <w:rFonts w:ascii="Trebuchet MS" w:hAnsi="Trebuchet MS"/>
          <w:color w:val="000000"/>
        </w:rPr>
        <w:t xml:space="preserve"> </w:t>
      </w:r>
      <w:proofErr w:type="spellStart"/>
      <w:r>
        <w:rPr>
          <w:rFonts w:ascii="Trebuchet MS" w:hAnsi="Trebuchet MS"/>
          <w:color w:val="000000"/>
        </w:rPr>
        <w:t>est</w:t>
      </w:r>
      <w:proofErr w:type="spellEnd"/>
      <w:r>
        <w:rPr>
          <w:rFonts w:ascii="Trebuchet MS" w:hAnsi="Trebuchet MS"/>
          <w:color w:val="000000"/>
        </w:rPr>
        <w:t xml:space="preserve"> hoc loco </w:t>
      </w:r>
      <w:proofErr w:type="spellStart"/>
      <w:r>
        <w:rPr>
          <w:rFonts w:ascii="Trebuchet MS" w:hAnsi="Trebuchet MS"/>
          <w:color w:val="000000"/>
        </w:rPr>
        <w:t>graecorum</w:t>
      </w:r>
      <w:proofErr w:type="spellEnd"/>
      <w:r>
        <w:rPr>
          <w:rFonts w:ascii="Trebuchet MS" w:hAnsi="Trebuchet MS"/>
          <w:color w:val="000000"/>
        </w:rPr>
        <w:t xml:space="preserve"> codices </w:t>
      </w:r>
      <w:proofErr w:type="spellStart"/>
      <w:r>
        <w:rPr>
          <w:rFonts w:ascii="Trebuchet MS" w:hAnsi="Trebuchet MS"/>
          <w:color w:val="000000"/>
        </w:rPr>
        <w:t>apertissime</w:t>
      </w:r>
      <w:proofErr w:type="spellEnd"/>
      <w:r>
        <w:rPr>
          <w:rFonts w:ascii="Trebuchet MS" w:hAnsi="Trebuchet MS"/>
          <w:color w:val="000000"/>
        </w:rPr>
        <w:t xml:space="preserve"> </w:t>
      </w:r>
      <w:proofErr w:type="spellStart"/>
      <w:r>
        <w:rPr>
          <w:rFonts w:ascii="Trebuchet MS" w:hAnsi="Trebuchet MS"/>
          <w:color w:val="000000"/>
        </w:rPr>
        <w:t>esse</w:t>
      </w:r>
      <w:proofErr w:type="spellEnd"/>
      <w:r>
        <w:rPr>
          <w:rFonts w:ascii="Trebuchet MS" w:hAnsi="Trebuchet MS"/>
          <w:color w:val="000000"/>
        </w:rPr>
        <w:t xml:space="preserve"> </w:t>
      </w:r>
      <w:proofErr w:type="spellStart"/>
      <w:r>
        <w:rPr>
          <w:rFonts w:ascii="Trebuchet MS" w:hAnsi="Trebuchet MS"/>
          <w:color w:val="000000"/>
        </w:rPr>
        <w:t>corruptos</w:t>
      </w:r>
      <w:proofErr w:type="spellEnd"/>
      <w:r>
        <w:rPr>
          <w:rFonts w:ascii="Trebuchet MS" w:hAnsi="Trebuchet MS"/>
          <w:color w:val="000000"/>
        </w:rPr>
        <w:t xml:space="preserve">: nostros (!) </w:t>
      </w:r>
      <w:proofErr w:type="spellStart"/>
      <w:proofErr w:type="gramStart"/>
      <w:r>
        <w:rPr>
          <w:rFonts w:ascii="Trebuchet MS" w:hAnsi="Trebuchet MS"/>
          <w:color w:val="000000"/>
        </w:rPr>
        <w:t>vero</w:t>
      </w:r>
      <w:proofErr w:type="spellEnd"/>
      <w:proofErr w:type="gramEnd"/>
      <w:r>
        <w:rPr>
          <w:rFonts w:ascii="Trebuchet MS" w:hAnsi="Trebuchet MS"/>
          <w:color w:val="000000"/>
        </w:rPr>
        <w:t xml:space="preserve"> </w:t>
      </w:r>
      <w:proofErr w:type="spellStart"/>
      <w:r>
        <w:rPr>
          <w:rFonts w:ascii="Trebuchet MS" w:hAnsi="Trebuchet MS"/>
          <w:color w:val="000000"/>
        </w:rPr>
        <w:t>veritatem</w:t>
      </w:r>
      <w:proofErr w:type="spellEnd"/>
      <w:r>
        <w:rPr>
          <w:rFonts w:ascii="Trebuchet MS" w:hAnsi="Trebuchet MS"/>
          <w:color w:val="000000"/>
        </w:rPr>
        <w:t xml:space="preserve"> </w:t>
      </w:r>
      <w:proofErr w:type="spellStart"/>
      <w:r>
        <w:rPr>
          <w:rFonts w:ascii="Trebuchet MS" w:hAnsi="Trebuchet MS"/>
          <w:color w:val="000000"/>
        </w:rPr>
        <w:t>ipsam</w:t>
      </w:r>
      <w:proofErr w:type="spellEnd"/>
      <w:r>
        <w:rPr>
          <w:rFonts w:ascii="Trebuchet MS" w:hAnsi="Trebuchet MS"/>
          <w:color w:val="000000"/>
        </w:rPr>
        <w:t xml:space="preserve"> </w:t>
      </w:r>
      <w:proofErr w:type="spellStart"/>
      <w:r>
        <w:rPr>
          <w:rFonts w:ascii="Trebuchet MS" w:hAnsi="Trebuchet MS"/>
          <w:color w:val="000000"/>
        </w:rPr>
        <w:t>ut</w:t>
      </w:r>
      <w:proofErr w:type="spellEnd"/>
      <w:r>
        <w:rPr>
          <w:rFonts w:ascii="Trebuchet MS" w:hAnsi="Trebuchet MS"/>
          <w:color w:val="000000"/>
        </w:rPr>
        <w:t xml:space="preserve"> a prima </w:t>
      </w:r>
      <w:proofErr w:type="spellStart"/>
      <w:r>
        <w:rPr>
          <w:rFonts w:ascii="Trebuchet MS" w:hAnsi="Trebuchet MS"/>
          <w:color w:val="000000"/>
        </w:rPr>
        <w:t>origine</w:t>
      </w:r>
      <w:proofErr w:type="spellEnd"/>
      <w:r>
        <w:rPr>
          <w:rFonts w:ascii="Trebuchet MS" w:hAnsi="Trebuchet MS"/>
          <w:color w:val="000000"/>
        </w:rPr>
        <w:t xml:space="preserve"> </w:t>
      </w:r>
      <w:proofErr w:type="spellStart"/>
      <w:r>
        <w:rPr>
          <w:rFonts w:ascii="Trebuchet MS" w:hAnsi="Trebuchet MS"/>
          <w:color w:val="000000"/>
        </w:rPr>
        <w:t>traducti</w:t>
      </w:r>
      <w:proofErr w:type="spellEnd"/>
      <w:r>
        <w:rPr>
          <w:rFonts w:ascii="Trebuchet MS" w:hAnsi="Trebuchet MS"/>
          <w:color w:val="000000"/>
        </w:rPr>
        <w:t xml:space="preserve"> </w:t>
      </w:r>
      <w:proofErr w:type="spellStart"/>
      <w:r>
        <w:rPr>
          <w:rFonts w:ascii="Trebuchet MS" w:hAnsi="Trebuchet MS"/>
          <w:color w:val="000000"/>
        </w:rPr>
        <w:t>sunt</w:t>
      </w:r>
      <w:proofErr w:type="spellEnd"/>
      <w:r>
        <w:rPr>
          <w:rFonts w:ascii="Trebuchet MS" w:hAnsi="Trebuchet MS"/>
          <w:color w:val="000000"/>
        </w:rPr>
        <w:t xml:space="preserve"> </w:t>
      </w:r>
      <w:proofErr w:type="spellStart"/>
      <w:r>
        <w:rPr>
          <w:rFonts w:ascii="Trebuchet MS" w:hAnsi="Trebuchet MS"/>
          <w:color w:val="000000"/>
        </w:rPr>
        <w:t>continere</w:t>
      </w:r>
      <w:proofErr w:type="spellEnd"/>
      <w:r>
        <w:rPr>
          <w:rFonts w:ascii="Trebuchet MS" w:hAnsi="Trebuchet MS"/>
          <w:color w:val="000000"/>
        </w:rPr>
        <w:t xml:space="preserve">. Quod ex </w:t>
      </w:r>
      <w:proofErr w:type="spellStart"/>
      <w:r>
        <w:rPr>
          <w:rFonts w:ascii="Trebuchet MS" w:hAnsi="Trebuchet MS"/>
          <w:color w:val="000000"/>
        </w:rPr>
        <w:t>prologo</w:t>
      </w:r>
      <w:proofErr w:type="spellEnd"/>
      <w:r>
        <w:rPr>
          <w:rFonts w:ascii="Trebuchet MS" w:hAnsi="Trebuchet MS"/>
          <w:color w:val="000000"/>
        </w:rPr>
        <w:t xml:space="preserve"> </w:t>
      </w:r>
      <w:proofErr w:type="spellStart"/>
      <w:r>
        <w:rPr>
          <w:rFonts w:ascii="Trebuchet MS" w:hAnsi="Trebuchet MS"/>
          <w:color w:val="000000"/>
        </w:rPr>
        <w:t>beati</w:t>
      </w:r>
      <w:proofErr w:type="spellEnd"/>
      <w:r>
        <w:rPr>
          <w:rFonts w:ascii="Trebuchet MS" w:hAnsi="Trebuchet MS"/>
          <w:color w:val="000000"/>
        </w:rPr>
        <w:t xml:space="preserve"> </w:t>
      </w:r>
      <w:proofErr w:type="spellStart"/>
      <w:r>
        <w:rPr>
          <w:rFonts w:ascii="Trebuchet MS" w:hAnsi="Trebuchet MS"/>
          <w:color w:val="000000"/>
        </w:rPr>
        <w:t>Hieronymi</w:t>
      </w:r>
      <w:proofErr w:type="spellEnd"/>
      <w:r>
        <w:rPr>
          <w:rFonts w:ascii="Trebuchet MS" w:hAnsi="Trebuchet MS"/>
          <w:color w:val="000000"/>
        </w:rPr>
        <w:t xml:space="preserve"> super </w:t>
      </w:r>
      <w:proofErr w:type="spellStart"/>
      <w:r>
        <w:rPr>
          <w:rFonts w:ascii="Trebuchet MS" w:hAnsi="Trebuchet MS"/>
          <w:color w:val="000000"/>
        </w:rPr>
        <w:t>epistolas</w:t>
      </w:r>
      <w:proofErr w:type="spellEnd"/>
      <w:r>
        <w:rPr>
          <w:rFonts w:ascii="Trebuchet MS" w:hAnsi="Trebuchet MS"/>
          <w:color w:val="000000"/>
        </w:rPr>
        <w:t xml:space="preserve"> </w:t>
      </w:r>
      <w:proofErr w:type="spellStart"/>
      <w:r>
        <w:rPr>
          <w:rFonts w:ascii="Trebuchet MS" w:hAnsi="Trebuchet MS"/>
          <w:color w:val="000000"/>
        </w:rPr>
        <w:t>canonicas</w:t>
      </w:r>
      <w:proofErr w:type="spellEnd"/>
      <w:r>
        <w:rPr>
          <w:rFonts w:ascii="Trebuchet MS" w:hAnsi="Trebuchet MS"/>
          <w:color w:val="000000"/>
        </w:rPr>
        <w:t xml:space="preserve"> </w:t>
      </w:r>
      <w:proofErr w:type="spellStart"/>
      <w:r>
        <w:rPr>
          <w:rFonts w:ascii="Trebuchet MS" w:hAnsi="Trebuchet MS"/>
          <w:color w:val="000000"/>
        </w:rPr>
        <w:t>manifeste</w:t>
      </w:r>
      <w:proofErr w:type="spellEnd"/>
      <w:r>
        <w:rPr>
          <w:rFonts w:ascii="Trebuchet MS" w:hAnsi="Trebuchet MS"/>
          <w:color w:val="000000"/>
        </w:rPr>
        <w:t xml:space="preserve"> </w:t>
      </w:r>
      <w:proofErr w:type="spellStart"/>
      <w:r>
        <w:rPr>
          <w:rFonts w:ascii="Trebuchet MS" w:hAnsi="Trebuchet MS"/>
          <w:color w:val="000000"/>
        </w:rPr>
        <w:t>apparet</w:t>
      </w:r>
      <w:proofErr w:type="spellEnd"/>
      <w:r>
        <w:rPr>
          <w:rFonts w:ascii="Trebuchet MS" w:hAnsi="Trebuchet MS"/>
          <w:color w:val="000000"/>
        </w:rPr>
        <w:t xml:space="preserve">. </w:t>
      </w:r>
      <w:proofErr w:type="spellStart"/>
      <w:r>
        <w:rPr>
          <w:rFonts w:ascii="Trebuchet MS" w:hAnsi="Trebuchet MS"/>
          <w:color w:val="000000"/>
        </w:rPr>
        <w:t>Ait</w:t>
      </w:r>
      <w:proofErr w:type="spellEnd"/>
      <w:r>
        <w:rPr>
          <w:rFonts w:ascii="Trebuchet MS" w:hAnsi="Trebuchet MS"/>
          <w:color w:val="000000"/>
        </w:rPr>
        <w:t xml:space="preserve"> </w:t>
      </w:r>
      <w:proofErr w:type="spellStart"/>
      <w:r>
        <w:rPr>
          <w:rFonts w:ascii="Trebuchet MS" w:hAnsi="Trebuchet MS"/>
          <w:color w:val="000000"/>
        </w:rPr>
        <w:t>enim</w:t>
      </w:r>
      <w:proofErr w:type="spellEnd"/>
      <w:r>
        <w:rPr>
          <w:rFonts w:ascii="Trebuchet MS" w:hAnsi="Trebuchet MS"/>
          <w:color w:val="000000"/>
        </w:rPr>
        <w:t xml:space="preserve"> Quae </w:t>
      </w:r>
      <w:proofErr w:type="spellStart"/>
      <w:r>
        <w:rPr>
          <w:rFonts w:ascii="Trebuchet MS" w:hAnsi="Trebuchet MS"/>
          <w:color w:val="000000"/>
        </w:rPr>
        <w:t>si</w:t>
      </w:r>
      <w:proofErr w:type="spellEnd"/>
      <w:r>
        <w:rPr>
          <w:rFonts w:ascii="Trebuchet MS" w:hAnsi="Trebuchet MS"/>
          <w:color w:val="000000"/>
        </w:rPr>
        <w:t xml:space="preserve"> sic </w:t>
      </w:r>
      <w:proofErr w:type="spellStart"/>
      <w:r>
        <w:rPr>
          <w:rFonts w:ascii="Trebuchet MS" w:hAnsi="Trebuchet MS"/>
          <w:color w:val="000000"/>
        </w:rPr>
        <w:t>ut</w:t>
      </w:r>
      <w:proofErr w:type="spellEnd"/>
      <w:r>
        <w:rPr>
          <w:rFonts w:ascii="Trebuchet MS" w:hAnsi="Trebuchet MS"/>
          <w:color w:val="000000"/>
        </w:rPr>
        <w:t xml:space="preserve"> ab </w:t>
      </w:r>
      <w:proofErr w:type="spellStart"/>
      <w:r>
        <w:rPr>
          <w:rFonts w:ascii="Trebuchet MS" w:hAnsi="Trebuchet MS"/>
          <w:color w:val="000000"/>
        </w:rPr>
        <w:t>eis</w:t>
      </w:r>
      <w:proofErr w:type="spellEnd"/>
      <w:r>
        <w:rPr>
          <w:rFonts w:ascii="Trebuchet MS" w:hAnsi="Trebuchet MS"/>
          <w:color w:val="000000"/>
        </w:rPr>
        <w:t xml:space="preserve"> </w:t>
      </w:r>
      <w:proofErr w:type="spellStart"/>
      <w:r>
        <w:rPr>
          <w:rFonts w:ascii="Trebuchet MS" w:hAnsi="Trebuchet MS"/>
          <w:color w:val="000000"/>
        </w:rPr>
        <w:t>digestae</w:t>
      </w:r>
      <w:proofErr w:type="spellEnd"/>
      <w:r>
        <w:rPr>
          <w:rFonts w:ascii="Trebuchet MS" w:hAnsi="Trebuchet MS"/>
          <w:color w:val="000000"/>
        </w:rPr>
        <w:t xml:space="preserve"> </w:t>
      </w:r>
      <w:proofErr w:type="spellStart"/>
      <w:r>
        <w:rPr>
          <w:rFonts w:ascii="Trebuchet MS" w:hAnsi="Trebuchet MS"/>
          <w:color w:val="000000"/>
        </w:rPr>
        <w:t>sunt</w:t>
      </w:r>
      <w:proofErr w:type="spellEnd"/>
      <w:r>
        <w:rPr>
          <w:rFonts w:ascii="Trebuchet MS" w:hAnsi="Trebuchet MS"/>
          <w:color w:val="000000"/>
        </w:rPr>
        <w:t xml:space="preserve"> </w:t>
      </w:r>
      <w:proofErr w:type="spellStart"/>
      <w:proofErr w:type="gramStart"/>
      <w:r>
        <w:rPr>
          <w:rFonts w:ascii="Trebuchet MS" w:hAnsi="Trebuchet MS"/>
          <w:color w:val="000000"/>
        </w:rPr>
        <w:t>ita</w:t>
      </w:r>
      <w:proofErr w:type="spellEnd"/>
      <w:proofErr w:type="gramEnd"/>
      <w:r>
        <w:rPr>
          <w:rFonts w:ascii="Trebuchet MS" w:hAnsi="Trebuchet MS"/>
          <w:color w:val="000000"/>
        </w:rPr>
        <w:t xml:space="preserve"> </w:t>
      </w:r>
      <w:proofErr w:type="spellStart"/>
      <w:r>
        <w:rPr>
          <w:rFonts w:ascii="Trebuchet MS" w:hAnsi="Trebuchet MS"/>
          <w:color w:val="000000"/>
        </w:rPr>
        <w:t>quoque</w:t>
      </w:r>
      <w:proofErr w:type="spellEnd"/>
      <w:r>
        <w:rPr>
          <w:rFonts w:ascii="Trebuchet MS" w:hAnsi="Trebuchet MS"/>
          <w:color w:val="000000"/>
        </w:rPr>
        <w:t xml:space="preserve"> ab </w:t>
      </w:r>
      <w:proofErr w:type="spellStart"/>
      <w:r>
        <w:rPr>
          <w:rFonts w:ascii="Trebuchet MS" w:hAnsi="Trebuchet MS"/>
          <w:color w:val="000000"/>
        </w:rPr>
        <w:t>interpretibus</w:t>
      </w:r>
      <w:proofErr w:type="spellEnd"/>
      <w:r>
        <w:rPr>
          <w:rFonts w:ascii="Trebuchet MS" w:hAnsi="Trebuchet MS"/>
          <w:color w:val="000000"/>
        </w:rPr>
        <w:t xml:space="preserve"> </w:t>
      </w:r>
      <w:proofErr w:type="spellStart"/>
      <w:r>
        <w:rPr>
          <w:rFonts w:ascii="Trebuchet MS" w:hAnsi="Trebuchet MS"/>
          <w:color w:val="000000"/>
        </w:rPr>
        <w:t>fideliter</w:t>
      </w:r>
      <w:proofErr w:type="spellEnd"/>
      <w:r>
        <w:rPr>
          <w:rFonts w:ascii="Trebuchet MS" w:hAnsi="Trebuchet MS"/>
          <w:color w:val="000000"/>
        </w:rPr>
        <w:t xml:space="preserve"> in </w:t>
      </w:r>
      <w:proofErr w:type="spellStart"/>
      <w:r>
        <w:rPr>
          <w:rFonts w:ascii="Trebuchet MS" w:hAnsi="Trebuchet MS"/>
          <w:color w:val="000000"/>
        </w:rPr>
        <w:t>latinum</w:t>
      </w:r>
      <w:proofErr w:type="spellEnd"/>
      <w:r>
        <w:rPr>
          <w:rFonts w:ascii="Trebuchet MS" w:hAnsi="Trebuchet MS"/>
          <w:color w:val="000000"/>
        </w:rPr>
        <w:t xml:space="preserve"> </w:t>
      </w:r>
      <w:proofErr w:type="spellStart"/>
      <w:r>
        <w:rPr>
          <w:rFonts w:ascii="Trebuchet MS" w:hAnsi="Trebuchet MS"/>
          <w:color w:val="000000"/>
        </w:rPr>
        <w:t>verterentur</w:t>
      </w:r>
      <w:proofErr w:type="spellEnd"/>
      <w:r>
        <w:rPr>
          <w:rFonts w:ascii="Trebuchet MS" w:hAnsi="Trebuchet MS"/>
          <w:color w:val="000000"/>
        </w:rPr>
        <w:t xml:space="preserve"> </w:t>
      </w:r>
      <w:proofErr w:type="spellStart"/>
      <w:r>
        <w:rPr>
          <w:rFonts w:ascii="Trebuchet MS" w:hAnsi="Trebuchet MS"/>
          <w:color w:val="000000"/>
        </w:rPr>
        <w:t>eloquium</w:t>
      </w:r>
      <w:proofErr w:type="spellEnd"/>
      <w:r>
        <w:rPr>
          <w:rFonts w:ascii="Trebuchet MS" w:hAnsi="Trebuchet MS"/>
          <w:color w:val="000000"/>
        </w:rPr>
        <w:t xml:space="preserve">: </w:t>
      </w:r>
      <w:proofErr w:type="spellStart"/>
      <w:r>
        <w:rPr>
          <w:rFonts w:ascii="Trebuchet MS" w:hAnsi="Trebuchet MS"/>
          <w:color w:val="000000"/>
        </w:rPr>
        <w:t>nec</w:t>
      </w:r>
      <w:proofErr w:type="spellEnd"/>
      <w:r>
        <w:rPr>
          <w:rFonts w:ascii="Trebuchet MS" w:hAnsi="Trebuchet MS"/>
          <w:color w:val="000000"/>
        </w:rPr>
        <w:t xml:space="preserve"> </w:t>
      </w:r>
      <w:proofErr w:type="spellStart"/>
      <w:r>
        <w:rPr>
          <w:rFonts w:ascii="Trebuchet MS" w:hAnsi="Trebuchet MS"/>
          <w:color w:val="000000"/>
        </w:rPr>
        <w:t>ambiguitatem</w:t>
      </w:r>
      <w:proofErr w:type="spellEnd"/>
      <w:r>
        <w:rPr>
          <w:rFonts w:ascii="Trebuchet MS" w:hAnsi="Trebuchet MS"/>
          <w:color w:val="000000"/>
        </w:rPr>
        <w:t xml:space="preserve"> </w:t>
      </w:r>
      <w:proofErr w:type="spellStart"/>
      <w:r>
        <w:rPr>
          <w:rFonts w:ascii="Trebuchet MS" w:hAnsi="Trebuchet MS"/>
          <w:color w:val="000000"/>
        </w:rPr>
        <w:t>legentibus</w:t>
      </w:r>
      <w:proofErr w:type="spellEnd"/>
      <w:r>
        <w:rPr>
          <w:rFonts w:ascii="Trebuchet MS" w:hAnsi="Trebuchet MS"/>
          <w:color w:val="000000"/>
        </w:rPr>
        <w:t xml:space="preserve"> </w:t>
      </w:r>
      <w:proofErr w:type="spellStart"/>
      <w:r>
        <w:rPr>
          <w:rFonts w:ascii="Trebuchet MS" w:hAnsi="Trebuchet MS"/>
          <w:color w:val="000000"/>
        </w:rPr>
        <w:t>facerent</w:t>
      </w:r>
      <w:proofErr w:type="spellEnd"/>
      <w:r>
        <w:rPr>
          <w:rFonts w:ascii="Trebuchet MS" w:hAnsi="Trebuchet MS"/>
          <w:color w:val="000000"/>
        </w:rPr>
        <w:t xml:space="preserve">: </w:t>
      </w:r>
      <w:proofErr w:type="spellStart"/>
      <w:r>
        <w:rPr>
          <w:rFonts w:ascii="Trebuchet MS" w:hAnsi="Trebuchet MS"/>
          <w:color w:val="000000"/>
        </w:rPr>
        <w:t>nec</w:t>
      </w:r>
      <w:proofErr w:type="spellEnd"/>
      <w:r>
        <w:rPr>
          <w:rFonts w:ascii="Trebuchet MS" w:hAnsi="Trebuchet MS"/>
          <w:color w:val="000000"/>
        </w:rPr>
        <w:t xml:space="preserve"> </w:t>
      </w:r>
      <w:proofErr w:type="spellStart"/>
      <w:r>
        <w:rPr>
          <w:rFonts w:ascii="Trebuchet MS" w:hAnsi="Trebuchet MS"/>
          <w:color w:val="000000"/>
        </w:rPr>
        <w:t>sermonum</w:t>
      </w:r>
      <w:proofErr w:type="spellEnd"/>
      <w:r>
        <w:rPr>
          <w:rFonts w:ascii="Trebuchet MS" w:hAnsi="Trebuchet MS"/>
          <w:color w:val="000000"/>
        </w:rPr>
        <w:t xml:space="preserve"> </w:t>
      </w:r>
      <w:proofErr w:type="spellStart"/>
      <w:r>
        <w:rPr>
          <w:rFonts w:ascii="Trebuchet MS" w:hAnsi="Trebuchet MS"/>
          <w:color w:val="000000"/>
        </w:rPr>
        <w:t>sese</w:t>
      </w:r>
      <w:proofErr w:type="spellEnd"/>
      <w:r>
        <w:rPr>
          <w:rFonts w:ascii="Trebuchet MS" w:hAnsi="Trebuchet MS"/>
          <w:color w:val="000000"/>
        </w:rPr>
        <w:t xml:space="preserve"> </w:t>
      </w:r>
      <w:proofErr w:type="spellStart"/>
      <w:r>
        <w:rPr>
          <w:rFonts w:ascii="Trebuchet MS" w:hAnsi="Trebuchet MS"/>
          <w:color w:val="000000"/>
        </w:rPr>
        <w:t>varietas</w:t>
      </w:r>
      <w:proofErr w:type="spellEnd"/>
      <w:r>
        <w:rPr>
          <w:rFonts w:ascii="Trebuchet MS" w:hAnsi="Trebuchet MS"/>
          <w:color w:val="000000"/>
        </w:rPr>
        <w:t xml:space="preserve"> </w:t>
      </w:r>
      <w:proofErr w:type="spellStart"/>
      <w:r>
        <w:rPr>
          <w:rFonts w:ascii="Trebuchet MS" w:hAnsi="Trebuchet MS"/>
          <w:color w:val="000000"/>
        </w:rPr>
        <w:t>impugnaret</w:t>
      </w:r>
      <w:proofErr w:type="spellEnd"/>
      <w:r>
        <w:rPr>
          <w:rFonts w:ascii="Trebuchet MS" w:hAnsi="Trebuchet MS"/>
          <w:color w:val="000000"/>
        </w:rPr>
        <w:t xml:space="preserve"> </w:t>
      </w:r>
      <w:proofErr w:type="spellStart"/>
      <w:r>
        <w:rPr>
          <w:rFonts w:ascii="Trebuchet MS" w:hAnsi="Trebuchet MS"/>
          <w:color w:val="000000"/>
        </w:rPr>
        <w:t>illo</w:t>
      </w:r>
      <w:proofErr w:type="spellEnd"/>
      <w:r>
        <w:rPr>
          <w:rFonts w:ascii="Trebuchet MS" w:hAnsi="Trebuchet MS"/>
          <w:color w:val="000000"/>
        </w:rPr>
        <w:t xml:space="preserve"> </w:t>
      </w:r>
      <w:proofErr w:type="spellStart"/>
      <w:r>
        <w:rPr>
          <w:rFonts w:ascii="Trebuchet MS" w:hAnsi="Trebuchet MS"/>
          <w:color w:val="000000"/>
        </w:rPr>
        <w:t>praecipue</w:t>
      </w:r>
      <w:proofErr w:type="spellEnd"/>
      <w:r>
        <w:rPr>
          <w:rFonts w:ascii="Trebuchet MS" w:hAnsi="Trebuchet MS"/>
          <w:color w:val="000000"/>
        </w:rPr>
        <w:t xml:space="preserve"> loco </w:t>
      </w:r>
      <w:proofErr w:type="spellStart"/>
      <w:r>
        <w:rPr>
          <w:rFonts w:ascii="Trebuchet MS" w:hAnsi="Trebuchet MS"/>
          <w:color w:val="000000"/>
        </w:rPr>
        <w:t>ubi</w:t>
      </w:r>
      <w:proofErr w:type="spellEnd"/>
      <w:r>
        <w:rPr>
          <w:rFonts w:ascii="Trebuchet MS" w:hAnsi="Trebuchet MS"/>
          <w:color w:val="000000"/>
        </w:rPr>
        <w:t xml:space="preserve"> de </w:t>
      </w:r>
      <w:proofErr w:type="spellStart"/>
      <w:r>
        <w:rPr>
          <w:rFonts w:ascii="Trebuchet MS" w:hAnsi="Trebuchet MS"/>
          <w:color w:val="000000"/>
        </w:rPr>
        <w:t>unitate</w:t>
      </w:r>
      <w:proofErr w:type="spellEnd"/>
      <w:r>
        <w:rPr>
          <w:rFonts w:ascii="Trebuchet MS" w:hAnsi="Trebuchet MS"/>
          <w:color w:val="000000"/>
        </w:rPr>
        <w:t xml:space="preserve"> </w:t>
      </w:r>
      <w:proofErr w:type="spellStart"/>
      <w:r>
        <w:rPr>
          <w:rFonts w:ascii="Trebuchet MS" w:hAnsi="Trebuchet MS"/>
          <w:color w:val="000000"/>
        </w:rPr>
        <w:t>trinitatis</w:t>
      </w:r>
      <w:proofErr w:type="spellEnd"/>
      <w:r>
        <w:rPr>
          <w:rFonts w:ascii="Trebuchet MS" w:hAnsi="Trebuchet MS"/>
          <w:color w:val="000000"/>
        </w:rPr>
        <w:t xml:space="preserve"> in prima </w:t>
      </w:r>
      <w:proofErr w:type="spellStart"/>
      <w:r>
        <w:rPr>
          <w:rFonts w:ascii="Trebuchet MS" w:hAnsi="Trebuchet MS"/>
          <w:color w:val="000000"/>
        </w:rPr>
        <w:t>Ioannis</w:t>
      </w:r>
      <w:proofErr w:type="spellEnd"/>
      <w:r>
        <w:rPr>
          <w:rFonts w:ascii="Trebuchet MS" w:hAnsi="Trebuchet MS"/>
          <w:color w:val="000000"/>
        </w:rPr>
        <w:t xml:space="preserve"> </w:t>
      </w:r>
      <w:proofErr w:type="spellStart"/>
      <w:r>
        <w:rPr>
          <w:rFonts w:ascii="Trebuchet MS" w:hAnsi="Trebuchet MS"/>
          <w:color w:val="000000"/>
        </w:rPr>
        <w:t>epistola</w:t>
      </w:r>
      <w:proofErr w:type="spellEnd"/>
      <w:r>
        <w:rPr>
          <w:rFonts w:ascii="Trebuchet MS" w:hAnsi="Trebuchet MS"/>
          <w:color w:val="000000"/>
        </w:rPr>
        <w:t xml:space="preserve"> </w:t>
      </w:r>
      <w:proofErr w:type="spellStart"/>
      <w:r>
        <w:rPr>
          <w:rFonts w:ascii="Trebuchet MS" w:hAnsi="Trebuchet MS"/>
          <w:color w:val="000000"/>
        </w:rPr>
        <w:t>positum</w:t>
      </w:r>
      <w:proofErr w:type="spellEnd"/>
      <w:r>
        <w:rPr>
          <w:rFonts w:ascii="Trebuchet MS" w:hAnsi="Trebuchet MS"/>
          <w:color w:val="000000"/>
        </w:rPr>
        <w:t xml:space="preserve"> </w:t>
      </w:r>
      <w:proofErr w:type="spellStart"/>
      <w:r>
        <w:rPr>
          <w:rFonts w:ascii="Trebuchet MS" w:hAnsi="Trebuchet MS"/>
          <w:color w:val="000000"/>
        </w:rPr>
        <w:t>legimus</w:t>
      </w:r>
      <w:proofErr w:type="spellEnd"/>
      <w:r>
        <w:rPr>
          <w:rFonts w:ascii="Trebuchet MS" w:hAnsi="Trebuchet MS"/>
          <w:color w:val="000000"/>
        </w:rPr>
        <w:t xml:space="preserve">. In qua </w:t>
      </w:r>
      <w:proofErr w:type="spellStart"/>
      <w:r>
        <w:rPr>
          <w:rFonts w:ascii="Trebuchet MS" w:hAnsi="Trebuchet MS"/>
          <w:color w:val="000000"/>
        </w:rPr>
        <w:t>etiam</w:t>
      </w:r>
      <w:proofErr w:type="spellEnd"/>
      <w:r>
        <w:rPr>
          <w:rFonts w:ascii="Trebuchet MS" w:hAnsi="Trebuchet MS"/>
          <w:color w:val="000000"/>
        </w:rPr>
        <w:t xml:space="preserve"> ab </w:t>
      </w:r>
      <w:proofErr w:type="spellStart"/>
      <w:r>
        <w:rPr>
          <w:rFonts w:ascii="Trebuchet MS" w:hAnsi="Trebuchet MS"/>
          <w:color w:val="000000"/>
        </w:rPr>
        <w:t>infidelibus</w:t>
      </w:r>
      <w:proofErr w:type="spellEnd"/>
      <w:r>
        <w:rPr>
          <w:rFonts w:ascii="Trebuchet MS" w:hAnsi="Trebuchet MS"/>
          <w:color w:val="000000"/>
        </w:rPr>
        <w:t xml:space="preserve"> </w:t>
      </w:r>
      <w:proofErr w:type="spellStart"/>
      <w:r>
        <w:rPr>
          <w:rFonts w:ascii="Trebuchet MS" w:hAnsi="Trebuchet MS"/>
          <w:color w:val="000000"/>
        </w:rPr>
        <w:t>translatoribus</w:t>
      </w:r>
      <w:proofErr w:type="spellEnd"/>
      <w:r>
        <w:rPr>
          <w:rFonts w:ascii="Trebuchet MS" w:hAnsi="Trebuchet MS"/>
          <w:color w:val="000000"/>
        </w:rPr>
        <w:t xml:space="preserve"> </w:t>
      </w:r>
      <w:proofErr w:type="spellStart"/>
      <w:r>
        <w:rPr>
          <w:rFonts w:ascii="Trebuchet MS" w:hAnsi="Trebuchet MS"/>
          <w:color w:val="000000"/>
        </w:rPr>
        <w:t>multum</w:t>
      </w:r>
      <w:proofErr w:type="spellEnd"/>
      <w:r>
        <w:rPr>
          <w:rFonts w:ascii="Trebuchet MS" w:hAnsi="Trebuchet MS"/>
          <w:color w:val="000000"/>
        </w:rPr>
        <w:t xml:space="preserve"> erratum </w:t>
      </w:r>
      <w:proofErr w:type="spellStart"/>
      <w:r>
        <w:rPr>
          <w:rFonts w:ascii="Trebuchet MS" w:hAnsi="Trebuchet MS"/>
          <w:color w:val="000000"/>
        </w:rPr>
        <w:t>esse</w:t>
      </w:r>
      <w:proofErr w:type="spellEnd"/>
      <w:r>
        <w:rPr>
          <w:rFonts w:ascii="Trebuchet MS" w:hAnsi="Trebuchet MS"/>
          <w:color w:val="000000"/>
        </w:rPr>
        <w:t xml:space="preserve"> a </w:t>
      </w:r>
      <w:proofErr w:type="spellStart"/>
      <w:r>
        <w:rPr>
          <w:rFonts w:ascii="Trebuchet MS" w:hAnsi="Trebuchet MS"/>
          <w:color w:val="000000"/>
        </w:rPr>
        <w:t>fidei</w:t>
      </w:r>
      <w:proofErr w:type="spellEnd"/>
      <w:r>
        <w:rPr>
          <w:rFonts w:ascii="Trebuchet MS" w:hAnsi="Trebuchet MS"/>
          <w:color w:val="000000"/>
        </w:rPr>
        <w:t xml:space="preserve"> </w:t>
      </w:r>
      <w:proofErr w:type="spellStart"/>
      <w:r>
        <w:rPr>
          <w:rFonts w:ascii="Trebuchet MS" w:hAnsi="Trebuchet MS"/>
          <w:color w:val="000000"/>
        </w:rPr>
        <w:t>veritate</w:t>
      </w:r>
      <w:proofErr w:type="spellEnd"/>
      <w:r>
        <w:rPr>
          <w:rFonts w:ascii="Trebuchet MS" w:hAnsi="Trebuchet MS"/>
          <w:color w:val="000000"/>
        </w:rPr>
        <w:t xml:space="preserve"> </w:t>
      </w:r>
      <w:proofErr w:type="spellStart"/>
      <w:r>
        <w:rPr>
          <w:rFonts w:ascii="Trebuchet MS" w:hAnsi="Trebuchet MS"/>
          <w:color w:val="000000"/>
        </w:rPr>
        <w:t>comperimus</w:t>
      </w:r>
      <w:proofErr w:type="spellEnd"/>
      <w:r>
        <w:rPr>
          <w:rFonts w:ascii="Trebuchet MS" w:hAnsi="Trebuchet MS"/>
          <w:color w:val="000000"/>
        </w:rPr>
        <w:t xml:space="preserve"> </w:t>
      </w:r>
      <w:proofErr w:type="spellStart"/>
      <w:r>
        <w:rPr>
          <w:rFonts w:ascii="Trebuchet MS" w:hAnsi="Trebuchet MS"/>
          <w:color w:val="000000"/>
        </w:rPr>
        <w:t>trium</w:t>
      </w:r>
      <w:proofErr w:type="spellEnd"/>
      <w:r>
        <w:rPr>
          <w:rFonts w:ascii="Trebuchet MS" w:hAnsi="Trebuchet MS"/>
          <w:color w:val="000000"/>
        </w:rPr>
        <w:t xml:space="preserve"> </w:t>
      </w:r>
      <w:proofErr w:type="spellStart"/>
      <w:r>
        <w:rPr>
          <w:rFonts w:ascii="Trebuchet MS" w:hAnsi="Trebuchet MS"/>
          <w:color w:val="000000"/>
        </w:rPr>
        <w:t>tantummodo</w:t>
      </w:r>
      <w:proofErr w:type="spellEnd"/>
      <w:r>
        <w:rPr>
          <w:rFonts w:ascii="Trebuchet MS" w:hAnsi="Trebuchet MS"/>
          <w:color w:val="000000"/>
        </w:rPr>
        <w:t xml:space="preserve"> </w:t>
      </w:r>
      <w:proofErr w:type="spellStart"/>
      <w:r>
        <w:rPr>
          <w:rFonts w:ascii="Trebuchet MS" w:hAnsi="Trebuchet MS"/>
          <w:color w:val="000000"/>
        </w:rPr>
        <w:t>vocabula</w:t>
      </w:r>
      <w:proofErr w:type="spellEnd"/>
      <w:r>
        <w:rPr>
          <w:rFonts w:ascii="Trebuchet MS" w:hAnsi="Trebuchet MS"/>
          <w:color w:val="000000"/>
        </w:rPr>
        <w:t xml:space="preserve"> hoc </w:t>
      </w:r>
      <w:proofErr w:type="spellStart"/>
      <w:proofErr w:type="gramStart"/>
      <w:r>
        <w:rPr>
          <w:rFonts w:ascii="Trebuchet MS" w:hAnsi="Trebuchet MS"/>
          <w:color w:val="000000"/>
        </w:rPr>
        <w:t>est</w:t>
      </w:r>
      <w:proofErr w:type="spellEnd"/>
      <w:proofErr w:type="gramEnd"/>
      <w:r>
        <w:rPr>
          <w:rFonts w:ascii="Trebuchet MS" w:hAnsi="Trebuchet MS"/>
          <w:color w:val="000000"/>
        </w:rPr>
        <w:t xml:space="preserve"> </w:t>
      </w:r>
      <w:proofErr w:type="spellStart"/>
      <w:r>
        <w:rPr>
          <w:rFonts w:ascii="Trebuchet MS" w:hAnsi="Trebuchet MS"/>
          <w:color w:val="000000"/>
        </w:rPr>
        <w:t>aquae</w:t>
      </w:r>
      <w:proofErr w:type="spellEnd"/>
      <w:r>
        <w:rPr>
          <w:rFonts w:ascii="Trebuchet MS" w:hAnsi="Trebuchet MS"/>
          <w:color w:val="000000"/>
        </w:rPr>
        <w:t xml:space="preserve"> </w:t>
      </w:r>
      <w:proofErr w:type="spellStart"/>
      <w:r>
        <w:rPr>
          <w:rFonts w:ascii="Trebuchet MS" w:hAnsi="Trebuchet MS"/>
          <w:color w:val="000000"/>
        </w:rPr>
        <w:t>sanguinis</w:t>
      </w:r>
      <w:proofErr w:type="spellEnd"/>
      <w:r>
        <w:rPr>
          <w:rFonts w:ascii="Trebuchet MS" w:hAnsi="Trebuchet MS"/>
          <w:color w:val="000000"/>
        </w:rPr>
        <w:t xml:space="preserve"> et </w:t>
      </w:r>
      <w:proofErr w:type="spellStart"/>
      <w:r>
        <w:rPr>
          <w:rFonts w:ascii="Trebuchet MS" w:hAnsi="Trebuchet MS"/>
          <w:color w:val="000000"/>
        </w:rPr>
        <w:t>spiritus</w:t>
      </w:r>
      <w:proofErr w:type="spellEnd"/>
      <w:r>
        <w:rPr>
          <w:rFonts w:ascii="Trebuchet MS" w:hAnsi="Trebuchet MS"/>
          <w:color w:val="000000"/>
        </w:rPr>
        <w:t xml:space="preserve"> in </w:t>
      </w:r>
      <w:proofErr w:type="spellStart"/>
      <w:r>
        <w:rPr>
          <w:rFonts w:ascii="Trebuchet MS" w:hAnsi="Trebuchet MS"/>
          <w:color w:val="000000"/>
        </w:rPr>
        <w:t>ipsa</w:t>
      </w:r>
      <w:proofErr w:type="spellEnd"/>
      <w:r>
        <w:rPr>
          <w:rFonts w:ascii="Trebuchet MS" w:hAnsi="Trebuchet MS"/>
          <w:color w:val="000000"/>
        </w:rPr>
        <w:t xml:space="preserve"> </w:t>
      </w:r>
      <w:proofErr w:type="spellStart"/>
      <w:r>
        <w:rPr>
          <w:rFonts w:ascii="Trebuchet MS" w:hAnsi="Trebuchet MS"/>
          <w:color w:val="000000"/>
        </w:rPr>
        <w:t>sua</w:t>
      </w:r>
      <w:proofErr w:type="spellEnd"/>
      <w:r>
        <w:rPr>
          <w:rFonts w:ascii="Trebuchet MS" w:hAnsi="Trebuchet MS"/>
          <w:color w:val="000000"/>
        </w:rPr>
        <w:t xml:space="preserve"> </w:t>
      </w:r>
      <w:proofErr w:type="spellStart"/>
      <w:r>
        <w:rPr>
          <w:rFonts w:ascii="Trebuchet MS" w:hAnsi="Trebuchet MS"/>
          <w:color w:val="000000"/>
        </w:rPr>
        <w:t>editione</w:t>
      </w:r>
      <w:proofErr w:type="spellEnd"/>
      <w:r>
        <w:rPr>
          <w:rFonts w:ascii="Trebuchet MS" w:hAnsi="Trebuchet MS"/>
          <w:color w:val="000000"/>
        </w:rPr>
        <w:t xml:space="preserve"> </w:t>
      </w:r>
      <w:proofErr w:type="spellStart"/>
      <w:r>
        <w:rPr>
          <w:rFonts w:ascii="Trebuchet MS" w:hAnsi="Trebuchet MS"/>
          <w:color w:val="000000"/>
        </w:rPr>
        <w:t>ponentibus</w:t>
      </w:r>
      <w:proofErr w:type="spellEnd"/>
      <w:r>
        <w:rPr>
          <w:rFonts w:ascii="Trebuchet MS" w:hAnsi="Trebuchet MS"/>
          <w:color w:val="000000"/>
        </w:rPr>
        <w:t xml:space="preserve"> et </w:t>
      </w:r>
      <w:proofErr w:type="spellStart"/>
      <w:r>
        <w:rPr>
          <w:rFonts w:ascii="Trebuchet MS" w:hAnsi="Trebuchet MS"/>
          <w:color w:val="000000"/>
        </w:rPr>
        <w:t>patris</w:t>
      </w:r>
      <w:proofErr w:type="spellEnd"/>
      <w:r>
        <w:rPr>
          <w:rFonts w:ascii="Trebuchet MS" w:hAnsi="Trebuchet MS"/>
          <w:color w:val="000000"/>
        </w:rPr>
        <w:t xml:space="preserve"> </w:t>
      </w:r>
      <w:proofErr w:type="spellStart"/>
      <w:r>
        <w:rPr>
          <w:rFonts w:ascii="Trebuchet MS" w:hAnsi="Trebuchet MS"/>
          <w:color w:val="000000"/>
        </w:rPr>
        <w:t>verbique</w:t>
      </w:r>
      <w:proofErr w:type="spellEnd"/>
      <w:r>
        <w:rPr>
          <w:rFonts w:ascii="Trebuchet MS" w:hAnsi="Trebuchet MS"/>
          <w:color w:val="000000"/>
        </w:rPr>
        <w:t xml:space="preserve"> ac </w:t>
      </w:r>
      <w:proofErr w:type="spellStart"/>
      <w:r>
        <w:rPr>
          <w:rFonts w:ascii="Trebuchet MS" w:hAnsi="Trebuchet MS"/>
          <w:color w:val="000000"/>
        </w:rPr>
        <w:t>spiritus</w:t>
      </w:r>
      <w:proofErr w:type="spellEnd"/>
      <w:r>
        <w:rPr>
          <w:rFonts w:ascii="Trebuchet MS" w:hAnsi="Trebuchet MS"/>
          <w:color w:val="000000"/>
        </w:rPr>
        <w:t xml:space="preserve"> </w:t>
      </w:r>
      <w:proofErr w:type="spellStart"/>
      <w:r>
        <w:rPr>
          <w:rFonts w:ascii="Trebuchet MS" w:hAnsi="Trebuchet MS"/>
          <w:color w:val="000000"/>
        </w:rPr>
        <w:t>testimonium</w:t>
      </w:r>
      <w:proofErr w:type="spellEnd"/>
      <w:r>
        <w:rPr>
          <w:rFonts w:ascii="Trebuchet MS" w:hAnsi="Trebuchet MS"/>
          <w:color w:val="000000"/>
        </w:rPr>
        <w:t xml:space="preserve"> </w:t>
      </w:r>
      <w:proofErr w:type="spellStart"/>
      <w:r>
        <w:rPr>
          <w:rFonts w:ascii="Trebuchet MS" w:hAnsi="Trebuchet MS"/>
          <w:color w:val="000000"/>
        </w:rPr>
        <w:t>ommittentibus</w:t>
      </w:r>
      <w:proofErr w:type="spellEnd"/>
      <w:r>
        <w:rPr>
          <w:rFonts w:ascii="Trebuchet MS" w:hAnsi="Trebuchet MS"/>
          <w:color w:val="000000"/>
        </w:rPr>
        <w:t xml:space="preserve"> in quo </w:t>
      </w:r>
      <w:proofErr w:type="spellStart"/>
      <w:r>
        <w:rPr>
          <w:rFonts w:ascii="Trebuchet MS" w:hAnsi="Trebuchet MS"/>
          <w:color w:val="000000"/>
        </w:rPr>
        <w:t>maxime</w:t>
      </w:r>
      <w:proofErr w:type="spellEnd"/>
      <w:r>
        <w:rPr>
          <w:rFonts w:ascii="Trebuchet MS" w:hAnsi="Trebuchet MS"/>
          <w:color w:val="000000"/>
        </w:rPr>
        <w:t xml:space="preserve"> et fides </w:t>
      </w:r>
      <w:proofErr w:type="spellStart"/>
      <w:r>
        <w:rPr>
          <w:rFonts w:ascii="Trebuchet MS" w:hAnsi="Trebuchet MS"/>
          <w:color w:val="000000"/>
        </w:rPr>
        <w:t>catholica</w:t>
      </w:r>
      <w:proofErr w:type="spellEnd"/>
      <w:r>
        <w:rPr>
          <w:rFonts w:ascii="Trebuchet MS" w:hAnsi="Trebuchet MS"/>
          <w:color w:val="000000"/>
        </w:rPr>
        <w:t xml:space="preserve"> </w:t>
      </w:r>
      <w:proofErr w:type="spellStart"/>
      <w:r>
        <w:rPr>
          <w:rFonts w:ascii="Trebuchet MS" w:hAnsi="Trebuchet MS"/>
          <w:color w:val="000000"/>
        </w:rPr>
        <w:t>roboratur</w:t>
      </w:r>
      <w:proofErr w:type="spellEnd"/>
      <w:r>
        <w:rPr>
          <w:rFonts w:ascii="Trebuchet MS" w:hAnsi="Trebuchet MS"/>
          <w:color w:val="000000"/>
        </w:rPr>
        <w:t xml:space="preserve"> et </w:t>
      </w:r>
      <w:proofErr w:type="spellStart"/>
      <w:r>
        <w:rPr>
          <w:rFonts w:ascii="Trebuchet MS" w:hAnsi="Trebuchet MS"/>
          <w:color w:val="000000"/>
        </w:rPr>
        <w:t>patris</w:t>
      </w:r>
      <w:proofErr w:type="spellEnd"/>
      <w:r>
        <w:rPr>
          <w:rFonts w:ascii="Trebuchet MS" w:hAnsi="Trebuchet MS"/>
          <w:color w:val="000000"/>
        </w:rPr>
        <w:t xml:space="preserve"> et </w:t>
      </w:r>
      <w:proofErr w:type="spellStart"/>
      <w:r>
        <w:rPr>
          <w:rFonts w:ascii="Trebuchet MS" w:hAnsi="Trebuchet MS"/>
          <w:color w:val="000000"/>
        </w:rPr>
        <w:t>filii</w:t>
      </w:r>
      <w:proofErr w:type="spellEnd"/>
      <w:r>
        <w:rPr>
          <w:rFonts w:ascii="Trebuchet MS" w:hAnsi="Trebuchet MS"/>
          <w:color w:val="000000"/>
        </w:rPr>
        <w:t xml:space="preserve"> et </w:t>
      </w:r>
      <w:proofErr w:type="spellStart"/>
      <w:r>
        <w:rPr>
          <w:rFonts w:ascii="Trebuchet MS" w:hAnsi="Trebuchet MS"/>
          <w:color w:val="000000"/>
        </w:rPr>
        <w:t>spiritus</w:t>
      </w:r>
      <w:proofErr w:type="spellEnd"/>
      <w:r>
        <w:rPr>
          <w:rFonts w:ascii="Trebuchet MS" w:hAnsi="Trebuchet MS"/>
          <w:color w:val="000000"/>
        </w:rPr>
        <w:t xml:space="preserve"> </w:t>
      </w:r>
      <w:proofErr w:type="spellStart"/>
      <w:r>
        <w:rPr>
          <w:rFonts w:ascii="Trebuchet MS" w:hAnsi="Trebuchet MS"/>
          <w:color w:val="000000"/>
        </w:rPr>
        <w:t>sancti</w:t>
      </w:r>
      <w:proofErr w:type="spellEnd"/>
      <w:r>
        <w:rPr>
          <w:rFonts w:ascii="Trebuchet MS" w:hAnsi="Trebuchet MS"/>
          <w:color w:val="000000"/>
        </w:rPr>
        <w:t xml:space="preserve"> </w:t>
      </w:r>
      <w:proofErr w:type="spellStart"/>
      <w:r>
        <w:rPr>
          <w:rFonts w:ascii="Trebuchet MS" w:hAnsi="Trebuchet MS"/>
          <w:color w:val="000000"/>
        </w:rPr>
        <w:t>una</w:t>
      </w:r>
      <w:proofErr w:type="spellEnd"/>
      <w:r>
        <w:rPr>
          <w:rFonts w:ascii="Trebuchet MS" w:hAnsi="Trebuchet MS"/>
          <w:color w:val="000000"/>
        </w:rPr>
        <w:t xml:space="preserve"> </w:t>
      </w:r>
      <w:proofErr w:type="spellStart"/>
      <w:r>
        <w:rPr>
          <w:rFonts w:ascii="Trebuchet MS" w:hAnsi="Trebuchet MS"/>
          <w:color w:val="000000"/>
        </w:rPr>
        <w:t>divinitatis</w:t>
      </w:r>
      <w:proofErr w:type="spellEnd"/>
      <w:r>
        <w:rPr>
          <w:rFonts w:ascii="Trebuchet MS" w:hAnsi="Trebuchet MS"/>
          <w:color w:val="000000"/>
        </w:rPr>
        <w:t xml:space="preserve"> substantia </w:t>
      </w:r>
      <w:proofErr w:type="spellStart"/>
      <w:r>
        <w:rPr>
          <w:rFonts w:ascii="Trebuchet MS" w:hAnsi="Trebuchet MS"/>
          <w:color w:val="000000"/>
        </w:rPr>
        <w:t>comprobatur</w:t>
      </w:r>
      <w:proofErr w:type="spellEnd"/>
      <w:r>
        <w:rPr>
          <w:rFonts w:ascii="Trebuchet MS" w:hAnsi="Trebuchet MS"/>
          <w:color w:val="000000"/>
        </w:rPr>
        <w:t>." [I give the quotation as S. cites it, not as it stands in the Benedictine edition of Jerome's works.]</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Erasmus had already replied to our notorious countryman, Edward Lee (afterwards Popish archbishop of York), that he did not find in the Greek what was so common in the Latin, and edited accordingly, without expressing approval or blame; that he had at different times seen seven manuscripts, in none of which was anything that answered to the ordinary Vulgate. "</w:t>
      </w:r>
      <w:proofErr w:type="spellStart"/>
      <w:r>
        <w:rPr>
          <w:rFonts w:ascii="Trebuchet MS" w:hAnsi="Trebuchet MS"/>
          <w:color w:val="000000"/>
        </w:rPr>
        <w:t>Porro</w:t>
      </w:r>
      <w:proofErr w:type="spellEnd"/>
      <w:r>
        <w:rPr>
          <w:rFonts w:ascii="Trebuchet MS" w:hAnsi="Trebuchet MS"/>
          <w:color w:val="000000"/>
        </w:rPr>
        <w:t xml:space="preserve"> </w:t>
      </w:r>
      <w:proofErr w:type="spellStart"/>
      <w:r>
        <w:rPr>
          <w:rFonts w:ascii="Trebuchet MS" w:hAnsi="Trebuchet MS"/>
          <w:color w:val="000000"/>
        </w:rPr>
        <w:t>quod</w:t>
      </w:r>
      <w:r>
        <w:rPr>
          <w:rFonts w:ascii="Trebuchet MS" w:hAnsi="Trebuchet MS"/>
          <w:i/>
          <w:iCs/>
          <w:color w:val="000000"/>
        </w:rPr>
        <w:t>Hieronymus</w:t>
      </w:r>
      <w:proofErr w:type="spellEnd"/>
      <w:r>
        <w:rPr>
          <w:rStyle w:val="apple-converted-space"/>
          <w:rFonts w:ascii="Trebuchet MS" w:hAnsi="Trebuchet MS"/>
          <w:i/>
          <w:iCs/>
          <w:color w:val="000000"/>
        </w:rPr>
        <w:t> </w:t>
      </w:r>
      <w:r>
        <w:rPr>
          <w:rFonts w:ascii="Trebuchet MS" w:hAnsi="Trebuchet MS"/>
          <w:color w:val="000000"/>
        </w:rPr>
        <w:t xml:space="preserve">in </w:t>
      </w:r>
      <w:proofErr w:type="spellStart"/>
      <w:r>
        <w:rPr>
          <w:rFonts w:ascii="Trebuchet MS" w:hAnsi="Trebuchet MS"/>
          <w:color w:val="000000"/>
        </w:rPr>
        <w:t>Praefatione</w:t>
      </w:r>
      <w:proofErr w:type="spellEnd"/>
      <w:r>
        <w:rPr>
          <w:rFonts w:ascii="Trebuchet MS" w:hAnsi="Trebuchet MS"/>
          <w:color w:val="000000"/>
        </w:rPr>
        <w:t xml:space="preserve"> </w:t>
      </w:r>
      <w:proofErr w:type="spellStart"/>
      <w:r>
        <w:rPr>
          <w:rFonts w:ascii="Trebuchet MS" w:hAnsi="Trebuchet MS"/>
          <w:color w:val="000000"/>
        </w:rPr>
        <w:t>sua</w:t>
      </w:r>
      <w:proofErr w:type="spellEnd"/>
      <w:r>
        <w:rPr>
          <w:rFonts w:ascii="Trebuchet MS" w:hAnsi="Trebuchet MS"/>
          <w:color w:val="000000"/>
        </w:rPr>
        <w:t xml:space="preserve"> </w:t>
      </w:r>
      <w:proofErr w:type="spellStart"/>
      <w:r>
        <w:rPr>
          <w:rFonts w:ascii="Trebuchet MS" w:hAnsi="Trebuchet MS"/>
          <w:color w:val="000000"/>
        </w:rPr>
        <w:t>testatur</w:t>
      </w:r>
      <w:proofErr w:type="spellEnd"/>
      <w:r>
        <w:rPr>
          <w:rFonts w:ascii="Trebuchet MS" w:hAnsi="Trebuchet MS"/>
          <w:color w:val="000000"/>
        </w:rPr>
        <w:t xml:space="preserve"> </w:t>
      </w:r>
      <w:proofErr w:type="spellStart"/>
      <w:r>
        <w:rPr>
          <w:rFonts w:ascii="Trebuchet MS" w:hAnsi="Trebuchet MS"/>
          <w:color w:val="000000"/>
        </w:rPr>
        <w:t>hunc</w:t>
      </w:r>
      <w:proofErr w:type="spellEnd"/>
      <w:r>
        <w:rPr>
          <w:rFonts w:ascii="Trebuchet MS" w:hAnsi="Trebuchet MS"/>
          <w:color w:val="000000"/>
        </w:rPr>
        <w:t xml:space="preserve"> locum ab </w:t>
      </w:r>
      <w:proofErr w:type="spellStart"/>
      <w:r>
        <w:rPr>
          <w:rFonts w:ascii="Trebuchet MS" w:hAnsi="Trebuchet MS"/>
          <w:color w:val="000000"/>
        </w:rPr>
        <w:t>haereticis</w:t>
      </w:r>
      <w:proofErr w:type="spellEnd"/>
      <w:r>
        <w:rPr>
          <w:rFonts w:ascii="Trebuchet MS" w:hAnsi="Trebuchet MS"/>
          <w:color w:val="000000"/>
        </w:rPr>
        <w:t xml:space="preserve"> </w:t>
      </w:r>
      <w:proofErr w:type="spellStart"/>
      <w:r>
        <w:rPr>
          <w:rFonts w:ascii="Trebuchet MS" w:hAnsi="Trebuchet MS"/>
          <w:color w:val="000000"/>
        </w:rPr>
        <w:t>depravatum</w:t>
      </w:r>
      <w:proofErr w:type="spellEnd"/>
      <w:r>
        <w:rPr>
          <w:rFonts w:ascii="Trebuchet MS" w:hAnsi="Trebuchet MS"/>
          <w:color w:val="000000"/>
        </w:rPr>
        <w:t xml:space="preserve">, </w:t>
      </w:r>
      <w:proofErr w:type="spellStart"/>
      <w:r>
        <w:rPr>
          <w:rFonts w:ascii="Trebuchet MS" w:hAnsi="Trebuchet MS"/>
          <w:color w:val="000000"/>
        </w:rPr>
        <w:t>si</w:t>
      </w:r>
      <w:proofErr w:type="spellEnd"/>
      <w:r>
        <w:rPr>
          <w:rFonts w:ascii="Trebuchet MS" w:hAnsi="Trebuchet MS"/>
          <w:color w:val="000000"/>
        </w:rPr>
        <w:t xml:space="preserve"> </w:t>
      </w:r>
      <w:proofErr w:type="spellStart"/>
      <w:r>
        <w:rPr>
          <w:rFonts w:ascii="Trebuchet MS" w:hAnsi="Trebuchet MS"/>
          <w:color w:val="000000"/>
        </w:rPr>
        <w:t>velim</w:t>
      </w:r>
      <w:proofErr w:type="spellEnd"/>
      <w:r>
        <w:rPr>
          <w:rFonts w:ascii="Trebuchet MS" w:hAnsi="Trebuchet MS"/>
          <w:color w:val="000000"/>
        </w:rPr>
        <w:t xml:space="preserve"> </w:t>
      </w:r>
      <w:proofErr w:type="spellStart"/>
      <w:r>
        <w:rPr>
          <w:rFonts w:ascii="Trebuchet MS" w:hAnsi="Trebuchet MS"/>
          <w:color w:val="000000"/>
        </w:rPr>
        <w:t>uti</w:t>
      </w:r>
      <w:proofErr w:type="spellEnd"/>
      <w:r>
        <w:rPr>
          <w:rFonts w:ascii="Trebuchet MS" w:hAnsi="Trebuchet MS"/>
          <w:color w:val="000000"/>
        </w:rPr>
        <w:t xml:space="preserve"> jure </w:t>
      </w:r>
      <w:proofErr w:type="spellStart"/>
      <w:proofErr w:type="gramStart"/>
      <w:r>
        <w:rPr>
          <w:rFonts w:ascii="Trebuchet MS" w:hAnsi="Trebuchet MS"/>
          <w:color w:val="000000"/>
        </w:rPr>
        <w:t>meo</w:t>
      </w:r>
      <w:proofErr w:type="spellEnd"/>
      <w:proofErr w:type="gramEnd"/>
      <w:r>
        <w:rPr>
          <w:rFonts w:ascii="Trebuchet MS" w:hAnsi="Trebuchet MS"/>
          <w:color w:val="000000"/>
        </w:rPr>
        <w:t xml:space="preserve">, </w:t>
      </w:r>
      <w:proofErr w:type="spellStart"/>
      <w:r>
        <w:rPr>
          <w:rFonts w:ascii="Trebuchet MS" w:hAnsi="Trebuchet MS"/>
          <w:color w:val="000000"/>
        </w:rPr>
        <w:t>possem</w:t>
      </w:r>
      <w:proofErr w:type="spellEnd"/>
      <w:r>
        <w:rPr>
          <w:rFonts w:ascii="Trebuchet MS" w:hAnsi="Trebuchet MS"/>
          <w:color w:val="000000"/>
        </w:rPr>
        <w:t xml:space="preserve"> </w:t>
      </w:r>
      <w:proofErr w:type="spellStart"/>
      <w:r>
        <w:rPr>
          <w:rFonts w:ascii="Trebuchet MS" w:hAnsi="Trebuchet MS"/>
          <w:color w:val="000000"/>
        </w:rPr>
        <w:t>appellare</w:t>
      </w:r>
      <w:proofErr w:type="spellEnd"/>
      <w:r>
        <w:rPr>
          <w:rFonts w:ascii="Trebuchet MS" w:hAnsi="Trebuchet MS"/>
          <w:color w:val="000000"/>
        </w:rPr>
        <w:t xml:space="preserve"> ab</w:t>
      </w:r>
      <w:r>
        <w:rPr>
          <w:rStyle w:val="apple-converted-space"/>
          <w:rFonts w:ascii="Trebuchet MS" w:hAnsi="Trebuchet MS"/>
          <w:color w:val="000000"/>
        </w:rPr>
        <w:t> </w:t>
      </w:r>
      <w:proofErr w:type="spellStart"/>
      <w:r>
        <w:rPr>
          <w:rFonts w:ascii="Trebuchet MS" w:hAnsi="Trebuchet MS"/>
          <w:i/>
          <w:iCs/>
          <w:color w:val="000000"/>
        </w:rPr>
        <w:t>Hieronymi</w:t>
      </w:r>
      <w:proofErr w:type="spellEnd"/>
      <w:r>
        <w:rPr>
          <w:rStyle w:val="apple-converted-space"/>
          <w:rFonts w:ascii="Trebuchet MS" w:hAnsi="Trebuchet MS"/>
          <w:i/>
          <w:iCs/>
          <w:color w:val="000000"/>
        </w:rPr>
        <w:t> </w:t>
      </w:r>
      <w:proofErr w:type="spellStart"/>
      <w:r>
        <w:rPr>
          <w:rFonts w:ascii="Trebuchet MS" w:hAnsi="Trebuchet MS"/>
          <w:color w:val="000000"/>
        </w:rPr>
        <w:t>auctoritate</w:t>
      </w:r>
      <w:proofErr w:type="spellEnd"/>
      <w:r>
        <w:rPr>
          <w:rFonts w:ascii="Trebuchet MS" w:hAnsi="Trebuchet MS"/>
          <w:color w:val="000000"/>
        </w:rPr>
        <w:t>, quod</w:t>
      </w:r>
      <w:r>
        <w:rPr>
          <w:rStyle w:val="apple-converted-space"/>
          <w:rFonts w:ascii="Trebuchet MS" w:hAnsi="Trebuchet MS"/>
          <w:color w:val="000000"/>
        </w:rPr>
        <w:t> </w:t>
      </w:r>
      <w:proofErr w:type="spellStart"/>
      <w:r>
        <w:rPr>
          <w:rFonts w:ascii="Trebuchet MS" w:hAnsi="Trebuchet MS"/>
          <w:i/>
          <w:iCs/>
          <w:color w:val="000000"/>
        </w:rPr>
        <w:t>Leus</w:t>
      </w:r>
      <w:proofErr w:type="spellEnd"/>
      <w:r>
        <w:rPr>
          <w:rStyle w:val="apple-converted-space"/>
          <w:rFonts w:ascii="Trebuchet MS" w:hAnsi="Trebuchet MS"/>
          <w:color w:val="000000"/>
        </w:rPr>
        <w:t> </w:t>
      </w:r>
      <w:proofErr w:type="spellStart"/>
      <w:r>
        <w:rPr>
          <w:rFonts w:ascii="Trebuchet MS" w:hAnsi="Trebuchet MS"/>
          <w:color w:val="000000"/>
        </w:rPr>
        <w:t>facit</w:t>
      </w:r>
      <w:proofErr w:type="spellEnd"/>
      <w:r>
        <w:rPr>
          <w:rFonts w:ascii="Trebuchet MS" w:hAnsi="Trebuchet MS"/>
          <w:color w:val="000000"/>
        </w:rPr>
        <w:t xml:space="preserve"> </w:t>
      </w:r>
      <w:proofErr w:type="spellStart"/>
      <w:r>
        <w:rPr>
          <w:rFonts w:ascii="Trebuchet MS" w:hAnsi="Trebuchet MS"/>
          <w:color w:val="000000"/>
        </w:rPr>
        <w:t>quoties</w:t>
      </w:r>
      <w:proofErr w:type="spellEnd"/>
      <w:r>
        <w:rPr>
          <w:rFonts w:ascii="Trebuchet MS" w:hAnsi="Trebuchet MS"/>
          <w:color w:val="000000"/>
        </w:rPr>
        <w:t xml:space="preserve"> </w:t>
      </w:r>
      <w:proofErr w:type="spellStart"/>
      <w:r>
        <w:rPr>
          <w:rFonts w:ascii="Trebuchet MS" w:hAnsi="Trebuchet MS"/>
          <w:color w:val="000000"/>
        </w:rPr>
        <w:t>ipsi</w:t>
      </w:r>
      <w:proofErr w:type="spellEnd"/>
      <w:r>
        <w:rPr>
          <w:rFonts w:ascii="Trebuchet MS" w:hAnsi="Trebuchet MS"/>
          <w:color w:val="000000"/>
        </w:rPr>
        <w:t xml:space="preserve"> </w:t>
      </w:r>
      <w:proofErr w:type="spellStart"/>
      <w:r>
        <w:rPr>
          <w:rFonts w:ascii="Trebuchet MS" w:hAnsi="Trebuchet MS"/>
          <w:color w:val="000000"/>
        </w:rPr>
        <w:t>commodum</w:t>
      </w:r>
      <w:proofErr w:type="spellEnd"/>
      <w:r>
        <w:rPr>
          <w:rFonts w:ascii="Trebuchet MS" w:hAnsi="Trebuchet MS"/>
          <w:color w:val="000000"/>
        </w:rPr>
        <w:t xml:space="preserve"> est." And then he proceeds to expose the exaggeration of Lee, and to propose a conjectural correction in the citation from the prologue. (</w:t>
      </w:r>
      <w:proofErr w:type="spellStart"/>
      <w:r>
        <w:rPr>
          <w:rFonts w:ascii="Trebuchet MS" w:hAnsi="Trebuchet MS"/>
          <w:color w:val="000000"/>
        </w:rPr>
        <w:t>Desid</w:t>
      </w:r>
      <w:proofErr w:type="spellEnd"/>
      <w:r>
        <w:rPr>
          <w:rFonts w:ascii="Trebuchet MS" w:hAnsi="Trebuchet MS"/>
          <w:color w:val="000000"/>
        </w:rPr>
        <w:t xml:space="preserve">. </w:t>
      </w:r>
      <w:proofErr w:type="spellStart"/>
      <w:r>
        <w:rPr>
          <w:rFonts w:ascii="Trebuchet MS" w:hAnsi="Trebuchet MS"/>
          <w:color w:val="000000"/>
        </w:rPr>
        <w:t>Erasmi</w:t>
      </w:r>
      <w:proofErr w:type="spellEnd"/>
      <w:r>
        <w:rPr>
          <w:rFonts w:ascii="Trebuchet MS" w:hAnsi="Trebuchet MS"/>
          <w:color w:val="000000"/>
        </w:rPr>
        <w:t xml:space="preserve">. Opp. tom. </w:t>
      </w:r>
      <w:proofErr w:type="gramStart"/>
      <w:r>
        <w:rPr>
          <w:rFonts w:ascii="Trebuchet MS" w:hAnsi="Trebuchet MS"/>
          <w:color w:val="000000"/>
        </w:rPr>
        <w:t>ix.,</w:t>
      </w:r>
      <w:proofErr w:type="gramEnd"/>
      <w:r>
        <w:rPr>
          <w:rStyle w:val="apple-converted-space"/>
          <w:rFonts w:ascii="Trebuchet MS" w:hAnsi="Trebuchet MS"/>
          <w:color w:val="000000"/>
        </w:rPr>
        <w:t> </w:t>
      </w:r>
      <w:r>
        <w:rPr>
          <w:rFonts w:ascii="Trebuchet MS" w:hAnsi="Trebuchet MS"/>
          <w:color w:val="000000"/>
        </w:rPr>
        <w:t>coll. 275,</w:t>
      </w:r>
      <w:r>
        <w:rPr>
          <w:rStyle w:val="apple-converted-space"/>
          <w:rFonts w:ascii="Trebuchet MS" w:hAnsi="Trebuchet MS"/>
          <w:color w:val="000000"/>
        </w:rPr>
        <w:t> </w:t>
      </w:r>
      <w:r>
        <w:rPr>
          <w:rFonts w:ascii="Trebuchet MS" w:hAnsi="Trebuchet MS"/>
          <w:color w:val="000000"/>
        </w:rPr>
        <w:t xml:space="preserve">276.) The truth is, that, by the common consent of the learned, including the Benedictine and other editors of Jerome's writings, this prologue is confessed not to be his production, but of a much later age, and by an inferior hand. To his Spanish critic he answers, </w:t>
      </w:r>
      <w:r>
        <w:rPr>
          <w:rFonts w:ascii="Trebuchet MS" w:hAnsi="Trebuchet MS"/>
          <w:color w:val="000000"/>
        </w:rPr>
        <w:lastRenderedPageBreak/>
        <w:t xml:space="preserve">"Hic ex </w:t>
      </w:r>
      <w:proofErr w:type="spellStart"/>
      <w:r>
        <w:rPr>
          <w:rFonts w:ascii="Trebuchet MS" w:hAnsi="Trebuchet MS"/>
          <w:color w:val="000000"/>
        </w:rPr>
        <w:t>auctoritate</w:t>
      </w:r>
      <w:proofErr w:type="spellEnd"/>
      <w:r>
        <w:rPr>
          <w:rFonts w:ascii="Trebuchet MS" w:hAnsi="Trebuchet MS"/>
          <w:color w:val="000000"/>
        </w:rPr>
        <w:t xml:space="preserve"> </w:t>
      </w:r>
      <w:proofErr w:type="spellStart"/>
      <w:r>
        <w:rPr>
          <w:rFonts w:ascii="Trebuchet MS" w:hAnsi="Trebuchet MS"/>
          <w:color w:val="000000"/>
        </w:rPr>
        <w:t>Hieronymi</w:t>
      </w:r>
      <w:proofErr w:type="spellEnd"/>
      <w:r>
        <w:rPr>
          <w:rFonts w:ascii="Trebuchet MS" w:hAnsi="Trebuchet MS"/>
          <w:color w:val="000000"/>
        </w:rPr>
        <w:t xml:space="preserve"> [which we have just seen is no authority at all, being a forgery], </w:t>
      </w:r>
      <w:proofErr w:type="spellStart"/>
      <w:r>
        <w:rPr>
          <w:rFonts w:ascii="Trebuchet MS" w:hAnsi="Trebuchet MS"/>
          <w:color w:val="000000"/>
        </w:rPr>
        <w:t>docet</w:t>
      </w:r>
      <w:proofErr w:type="spellEnd"/>
      <w:r>
        <w:rPr>
          <w:rFonts w:ascii="Trebuchet MS" w:hAnsi="Trebuchet MS"/>
          <w:color w:val="000000"/>
        </w:rPr>
        <w:t xml:space="preserve"> </w:t>
      </w:r>
      <w:proofErr w:type="spellStart"/>
      <w:r>
        <w:rPr>
          <w:rFonts w:ascii="Trebuchet MS" w:hAnsi="Trebuchet MS"/>
          <w:color w:val="000000"/>
        </w:rPr>
        <w:t>Stunica</w:t>
      </w:r>
      <w:proofErr w:type="spellEnd"/>
      <w:r>
        <w:rPr>
          <w:rFonts w:ascii="Trebuchet MS" w:hAnsi="Trebuchet MS"/>
          <w:color w:val="000000"/>
        </w:rPr>
        <w:t xml:space="preserve"> </w:t>
      </w:r>
      <w:proofErr w:type="spellStart"/>
      <w:r>
        <w:rPr>
          <w:rFonts w:ascii="Trebuchet MS" w:hAnsi="Trebuchet MS"/>
          <w:color w:val="000000"/>
        </w:rPr>
        <w:t>Graecos</w:t>
      </w:r>
      <w:proofErr w:type="spellEnd"/>
      <w:r>
        <w:rPr>
          <w:rFonts w:ascii="Trebuchet MS" w:hAnsi="Trebuchet MS"/>
          <w:color w:val="000000"/>
        </w:rPr>
        <w:t xml:space="preserve"> codices </w:t>
      </w:r>
      <w:proofErr w:type="spellStart"/>
      <w:r>
        <w:rPr>
          <w:rFonts w:ascii="Trebuchet MS" w:hAnsi="Trebuchet MS"/>
          <w:color w:val="000000"/>
        </w:rPr>
        <w:t>palam</w:t>
      </w:r>
      <w:proofErr w:type="spellEnd"/>
      <w:r>
        <w:rPr>
          <w:rFonts w:ascii="Trebuchet MS" w:hAnsi="Trebuchet MS"/>
          <w:color w:val="000000"/>
        </w:rPr>
        <w:t xml:space="preserve"> </w:t>
      </w:r>
      <w:proofErr w:type="spellStart"/>
      <w:r>
        <w:rPr>
          <w:rFonts w:ascii="Trebuchet MS" w:hAnsi="Trebuchet MS"/>
          <w:color w:val="000000"/>
        </w:rPr>
        <w:t>esse</w:t>
      </w:r>
      <w:proofErr w:type="spellEnd"/>
      <w:r>
        <w:rPr>
          <w:rFonts w:ascii="Trebuchet MS" w:hAnsi="Trebuchet MS"/>
          <w:color w:val="000000"/>
        </w:rPr>
        <w:t xml:space="preserve"> </w:t>
      </w:r>
      <w:proofErr w:type="spellStart"/>
      <w:r>
        <w:rPr>
          <w:rFonts w:ascii="Trebuchet MS" w:hAnsi="Trebuchet MS"/>
          <w:color w:val="000000"/>
        </w:rPr>
        <w:t>depravatos</w:t>
      </w:r>
      <w:proofErr w:type="spellEnd"/>
      <w:r>
        <w:rPr>
          <w:rFonts w:ascii="Trebuchet MS" w:hAnsi="Trebuchet MS"/>
          <w:color w:val="000000"/>
        </w:rPr>
        <w:t xml:space="preserve">. </w:t>
      </w:r>
      <w:proofErr w:type="spellStart"/>
      <w:r>
        <w:rPr>
          <w:rFonts w:ascii="Trebuchet MS" w:hAnsi="Trebuchet MS"/>
          <w:color w:val="000000"/>
        </w:rPr>
        <w:t>Sed</w:t>
      </w:r>
      <w:proofErr w:type="spellEnd"/>
      <w:r>
        <w:rPr>
          <w:rFonts w:ascii="Trebuchet MS" w:hAnsi="Trebuchet MS"/>
          <w:color w:val="000000"/>
        </w:rPr>
        <w:t xml:space="preserve"> interim </w:t>
      </w:r>
      <w:proofErr w:type="spellStart"/>
      <w:r>
        <w:rPr>
          <w:rFonts w:ascii="Trebuchet MS" w:hAnsi="Trebuchet MS"/>
          <w:color w:val="000000"/>
        </w:rPr>
        <w:t>ubi</w:t>
      </w:r>
      <w:proofErr w:type="spellEnd"/>
      <w:r>
        <w:rPr>
          <w:rFonts w:ascii="Trebuchet MS" w:hAnsi="Trebuchet MS"/>
          <w:color w:val="000000"/>
        </w:rPr>
        <w:t xml:space="preserve"> </w:t>
      </w:r>
      <w:proofErr w:type="spellStart"/>
      <w:r>
        <w:rPr>
          <w:rFonts w:ascii="Trebuchet MS" w:hAnsi="Trebuchet MS"/>
          <w:color w:val="000000"/>
        </w:rPr>
        <w:t>dormit</w:t>
      </w:r>
      <w:proofErr w:type="spellEnd"/>
      <w:r>
        <w:rPr>
          <w:rFonts w:ascii="Trebuchet MS" w:hAnsi="Trebuchet MS"/>
          <w:color w:val="000000"/>
        </w:rPr>
        <w:t xml:space="preserve"> codex </w:t>
      </w:r>
      <w:proofErr w:type="spellStart"/>
      <w:r>
        <w:rPr>
          <w:rFonts w:ascii="Trebuchet MS" w:hAnsi="Trebuchet MS"/>
          <w:color w:val="000000"/>
        </w:rPr>
        <w:t>ille</w:t>
      </w:r>
      <w:proofErr w:type="spellEnd"/>
      <w:r>
        <w:rPr>
          <w:rStyle w:val="apple-converted-space"/>
          <w:rFonts w:ascii="Trebuchet MS" w:hAnsi="Trebuchet MS"/>
          <w:color w:val="000000"/>
        </w:rPr>
        <w:t> </w:t>
      </w:r>
      <w:proofErr w:type="spellStart"/>
      <w:r>
        <w:rPr>
          <w:rFonts w:ascii="Trebuchet MS" w:hAnsi="Trebuchet MS"/>
          <w:i/>
          <w:iCs/>
          <w:color w:val="000000"/>
        </w:rPr>
        <w:t>Rhodiensis</w:t>
      </w:r>
      <w:proofErr w:type="spellEnd"/>
      <w:r>
        <w:rPr>
          <w:rFonts w:ascii="Trebuchet MS" w:hAnsi="Trebuchet MS"/>
          <w:i/>
          <w:iCs/>
          <w:color w:val="000000"/>
        </w:rPr>
        <w:t>?</w:t>
      </w:r>
      <w:r>
        <w:rPr>
          <w:rStyle w:val="apple-converted-space"/>
          <w:rFonts w:ascii="Trebuchet MS" w:hAnsi="Trebuchet MS"/>
          <w:i/>
          <w:iCs/>
          <w:color w:val="000000"/>
        </w:rPr>
        <w:t> </w:t>
      </w:r>
      <w:proofErr w:type="spellStart"/>
      <w:r>
        <w:rPr>
          <w:rFonts w:ascii="Trebuchet MS" w:hAnsi="Trebuchet MS"/>
          <w:color w:val="000000"/>
        </w:rPr>
        <w:t>Porro</w:t>
      </w:r>
      <w:proofErr w:type="spellEnd"/>
      <w:r>
        <w:rPr>
          <w:rFonts w:ascii="Trebuchet MS" w:hAnsi="Trebuchet MS"/>
          <w:color w:val="000000"/>
        </w:rPr>
        <w:t xml:space="preserve"> </w:t>
      </w:r>
      <w:proofErr w:type="spellStart"/>
      <w:r>
        <w:rPr>
          <w:rFonts w:ascii="Trebuchet MS" w:hAnsi="Trebuchet MS"/>
          <w:color w:val="000000"/>
        </w:rPr>
        <w:t>nos</w:t>
      </w:r>
      <w:proofErr w:type="spellEnd"/>
      <w:r>
        <w:rPr>
          <w:rFonts w:ascii="Trebuchet MS" w:hAnsi="Trebuchet MS"/>
          <w:color w:val="000000"/>
        </w:rPr>
        <w:t xml:space="preserve"> non </w:t>
      </w:r>
      <w:proofErr w:type="spellStart"/>
      <w:r>
        <w:rPr>
          <w:rFonts w:ascii="Trebuchet MS" w:hAnsi="Trebuchet MS"/>
          <w:color w:val="000000"/>
        </w:rPr>
        <w:t>susceperamus</w:t>
      </w:r>
      <w:proofErr w:type="spellEnd"/>
      <w:r>
        <w:rPr>
          <w:rFonts w:ascii="Trebuchet MS" w:hAnsi="Trebuchet MS"/>
          <w:color w:val="000000"/>
        </w:rPr>
        <w:t xml:space="preserve"> </w:t>
      </w:r>
      <w:proofErr w:type="spellStart"/>
      <w:r>
        <w:rPr>
          <w:rFonts w:ascii="Trebuchet MS" w:hAnsi="Trebuchet MS"/>
          <w:color w:val="000000"/>
        </w:rPr>
        <w:t>negotium</w:t>
      </w:r>
      <w:proofErr w:type="spellEnd"/>
      <w:r>
        <w:rPr>
          <w:rFonts w:ascii="Trebuchet MS" w:hAnsi="Trebuchet MS"/>
          <w:color w:val="000000"/>
        </w:rPr>
        <w:t xml:space="preserve"> </w:t>
      </w:r>
      <w:proofErr w:type="spellStart"/>
      <w:r>
        <w:rPr>
          <w:rFonts w:ascii="Trebuchet MS" w:hAnsi="Trebuchet MS"/>
          <w:color w:val="000000"/>
        </w:rPr>
        <w:t>emendandi</w:t>
      </w:r>
      <w:proofErr w:type="spellEnd"/>
      <w:r>
        <w:rPr>
          <w:rFonts w:ascii="Trebuchet MS" w:hAnsi="Trebuchet MS"/>
          <w:color w:val="000000"/>
        </w:rPr>
        <w:t xml:space="preserve"> </w:t>
      </w:r>
      <w:proofErr w:type="spellStart"/>
      <w:r>
        <w:rPr>
          <w:rFonts w:ascii="Trebuchet MS" w:hAnsi="Trebuchet MS"/>
          <w:color w:val="000000"/>
        </w:rPr>
        <w:t>Graecos</w:t>
      </w:r>
      <w:proofErr w:type="spellEnd"/>
      <w:r>
        <w:rPr>
          <w:rFonts w:ascii="Trebuchet MS" w:hAnsi="Trebuchet MS"/>
          <w:color w:val="000000"/>
        </w:rPr>
        <w:t xml:space="preserve"> codices, </w:t>
      </w:r>
      <w:proofErr w:type="spellStart"/>
      <w:r>
        <w:rPr>
          <w:rFonts w:ascii="Trebuchet MS" w:hAnsi="Trebuchet MS"/>
          <w:color w:val="000000"/>
        </w:rPr>
        <w:t>sed</w:t>
      </w:r>
      <w:proofErr w:type="spellEnd"/>
      <w:r>
        <w:rPr>
          <w:rFonts w:ascii="Trebuchet MS" w:hAnsi="Trebuchet MS"/>
          <w:color w:val="000000"/>
        </w:rPr>
        <w:t xml:space="preserve"> quod in </w:t>
      </w:r>
      <w:proofErr w:type="spellStart"/>
      <w:r>
        <w:rPr>
          <w:rFonts w:ascii="Trebuchet MS" w:hAnsi="Trebuchet MS"/>
          <w:color w:val="000000"/>
        </w:rPr>
        <w:t>illis</w:t>
      </w:r>
      <w:proofErr w:type="spellEnd"/>
      <w:r>
        <w:rPr>
          <w:rFonts w:ascii="Trebuchet MS" w:hAnsi="Trebuchet MS"/>
          <w:color w:val="000000"/>
        </w:rPr>
        <w:t xml:space="preserve"> </w:t>
      </w:r>
      <w:proofErr w:type="spellStart"/>
      <w:r>
        <w:rPr>
          <w:rFonts w:ascii="Trebuchet MS" w:hAnsi="Trebuchet MS"/>
          <w:color w:val="000000"/>
        </w:rPr>
        <w:t>esset</w:t>
      </w:r>
      <w:proofErr w:type="spellEnd"/>
      <w:r>
        <w:rPr>
          <w:rFonts w:ascii="Trebuchet MS" w:hAnsi="Trebuchet MS"/>
          <w:color w:val="000000"/>
        </w:rPr>
        <w:t xml:space="preserve">, bona fide </w:t>
      </w:r>
      <w:proofErr w:type="spellStart"/>
      <w:r>
        <w:rPr>
          <w:rFonts w:ascii="Trebuchet MS" w:hAnsi="Trebuchet MS"/>
          <w:color w:val="000000"/>
        </w:rPr>
        <w:t>reddendi</w:t>
      </w:r>
      <w:proofErr w:type="spellEnd"/>
      <w:r>
        <w:rPr>
          <w:rFonts w:ascii="Trebuchet MS" w:hAnsi="Trebuchet MS"/>
          <w:color w:val="000000"/>
        </w:rPr>
        <w:t xml:space="preserve">." Then, after a long argument intended to neutralize the alleged statement of Jerome's (which Erasmus says, and no wonder, he does not quite understand), he adds, "Cum </w:t>
      </w:r>
      <w:proofErr w:type="spellStart"/>
      <w:r>
        <w:rPr>
          <w:rFonts w:ascii="Trebuchet MS" w:hAnsi="Trebuchet MS"/>
          <w:color w:val="000000"/>
        </w:rPr>
        <w:t>Stunica</w:t>
      </w:r>
      <w:proofErr w:type="spellEnd"/>
      <w:r>
        <w:rPr>
          <w:rFonts w:ascii="Trebuchet MS" w:hAnsi="Trebuchet MS"/>
          <w:color w:val="000000"/>
        </w:rPr>
        <w:t xml:space="preserve"> meus </w:t>
      </w:r>
      <w:proofErr w:type="spellStart"/>
      <w:r>
        <w:rPr>
          <w:rFonts w:ascii="Trebuchet MS" w:hAnsi="Trebuchet MS"/>
          <w:color w:val="000000"/>
        </w:rPr>
        <w:t>toties</w:t>
      </w:r>
      <w:proofErr w:type="spellEnd"/>
      <w:r>
        <w:rPr>
          <w:rFonts w:ascii="Trebuchet MS" w:hAnsi="Trebuchet MS"/>
          <w:color w:val="000000"/>
        </w:rPr>
        <w:t xml:space="preserve"> </w:t>
      </w:r>
      <w:proofErr w:type="spellStart"/>
      <w:r>
        <w:rPr>
          <w:rFonts w:ascii="Trebuchet MS" w:hAnsi="Trebuchet MS"/>
          <w:color w:val="000000"/>
        </w:rPr>
        <w:t>jactet</w:t>
      </w:r>
      <w:proofErr w:type="spellEnd"/>
      <w:r>
        <w:rPr>
          <w:rFonts w:ascii="Trebuchet MS" w:hAnsi="Trebuchet MS"/>
          <w:color w:val="000000"/>
        </w:rPr>
        <w:t xml:space="preserve"> </w:t>
      </w:r>
      <w:proofErr w:type="spellStart"/>
      <w:r>
        <w:rPr>
          <w:rFonts w:ascii="Trebuchet MS" w:hAnsi="Trebuchet MS"/>
          <w:color w:val="000000"/>
        </w:rPr>
        <w:t>Rhodiensem</w:t>
      </w:r>
      <w:proofErr w:type="spellEnd"/>
      <w:r>
        <w:rPr>
          <w:rFonts w:ascii="Trebuchet MS" w:hAnsi="Trebuchet MS"/>
          <w:color w:val="000000"/>
        </w:rPr>
        <w:t xml:space="preserve"> </w:t>
      </w:r>
      <w:proofErr w:type="spellStart"/>
      <w:r>
        <w:rPr>
          <w:rFonts w:ascii="Trebuchet MS" w:hAnsi="Trebuchet MS"/>
          <w:color w:val="000000"/>
        </w:rPr>
        <w:t>codicem</w:t>
      </w:r>
      <w:proofErr w:type="spellEnd"/>
      <w:r>
        <w:rPr>
          <w:rFonts w:ascii="Trebuchet MS" w:hAnsi="Trebuchet MS"/>
          <w:color w:val="000000"/>
        </w:rPr>
        <w:t xml:space="preserve">, cui </w:t>
      </w:r>
      <w:proofErr w:type="spellStart"/>
      <w:r>
        <w:rPr>
          <w:rFonts w:ascii="Trebuchet MS" w:hAnsi="Trebuchet MS"/>
          <w:color w:val="000000"/>
        </w:rPr>
        <w:t>tantum</w:t>
      </w:r>
      <w:proofErr w:type="spellEnd"/>
      <w:r>
        <w:rPr>
          <w:rFonts w:ascii="Trebuchet MS" w:hAnsi="Trebuchet MS"/>
          <w:color w:val="000000"/>
        </w:rPr>
        <w:t xml:space="preserve"> </w:t>
      </w:r>
      <w:proofErr w:type="spellStart"/>
      <w:r>
        <w:rPr>
          <w:rFonts w:ascii="Trebuchet MS" w:hAnsi="Trebuchet MS"/>
          <w:color w:val="000000"/>
        </w:rPr>
        <w:t>tribuit</w:t>
      </w:r>
      <w:proofErr w:type="spellEnd"/>
      <w:r>
        <w:rPr>
          <w:rFonts w:ascii="Trebuchet MS" w:hAnsi="Trebuchet MS"/>
          <w:color w:val="000000"/>
        </w:rPr>
        <w:t xml:space="preserve"> </w:t>
      </w:r>
      <w:proofErr w:type="spellStart"/>
      <w:r>
        <w:rPr>
          <w:rFonts w:ascii="Trebuchet MS" w:hAnsi="Trebuchet MS"/>
          <w:color w:val="000000"/>
        </w:rPr>
        <w:t>auctoritatis</w:t>
      </w:r>
      <w:proofErr w:type="spellEnd"/>
      <w:r>
        <w:rPr>
          <w:rFonts w:ascii="Trebuchet MS" w:hAnsi="Trebuchet MS"/>
          <w:color w:val="000000"/>
        </w:rPr>
        <w:t xml:space="preserve">, </w:t>
      </w:r>
      <w:proofErr w:type="spellStart"/>
      <w:r>
        <w:rPr>
          <w:rFonts w:ascii="Trebuchet MS" w:hAnsi="Trebuchet MS"/>
          <w:color w:val="000000"/>
        </w:rPr>
        <w:t>mirum</w:t>
      </w:r>
      <w:proofErr w:type="spellEnd"/>
      <w:r>
        <w:rPr>
          <w:rFonts w:ascii="Trebuchet MS" w:hAnsi="Trebuchet MS"/>
          <w:color w:val="000000"/>
        </w:rPr>
        <w:t xml:space="preserve"> </w:t>
      </w:r>
      <w:proofErr w:type="spellStart"/>
      <w:proofErr w:type="gramStart"/>
      <w:r>
        <w:rPr>
          <w:rFonts w:ascii="Trebuchet MS" w:hAnsi="Trebuchet MS"/>
          <w:color w:val="000000"/>
        </w:rPr>
        <w:t>est</w:t>
      </w:r>
      <w:proofErr w:type="spellEnd"/>
      <w:proofErr w:type="gramEnd"/>
      <w:r>
        <w:rPr>
          <w:rFonts w:ascii="Trebuchet MS" w:hAnsi="Trebuchet MS"/>
          <w:color w:val="000000"/>
        </w:rPr>
        <w:t xml:space="preserve">, non hic </w:t>
      </w:r>
      <w:proofErr w:type="spellStart"/>
      <w:r>
        <w:rPr>
          <w:rFonts w:ascii="Trebuchet MS" w:hAnsi="Trebuchet MS"/>
          <w:color w:val="000000"/>
        </w:rPr>
        <w:t>adduxisse</w:t>
      </w:r>
      <w:proofErr w:type="spellEnd"/>
      <w:r>
        <w:rPr>
          <w:rFonts w:ascii="Trebuchet MS" w:hAnsi="Trebuchet MS"/>
          <w:color w:val="000000"/>
        </w:rPr>
        <w:t xml:space="preserve"> </w:t>
      </w:r>
      <w:proofErr w:type="spellStart"/>
      <w:r>
        <w:rPr>
          <w:rFonts w:ascii="Trebuchet MS" w:hAnsi="Trebuchet MS"/>
          <w:color w:val="000000"/>
        </w:rPr>
        <w:t>illius</w:t>
      </w:r>
      <w:proofErr w:type="spellEnd"/>
      <w:r>
        <w:rPr>
          <w:rFonts w:ascii="Trebuchet MS" w:hAnsi="Trebuchet MS"/>
          <w:color w:val="000000"/>
        </w:rPr>
        <w:t xml:space="preserve"> </w:t>
      </w:r>
      <w:proofErr w:type="spellStart"/>
      <w:r>
        <w:rPr>
          <w:rFonts w:ascii="Trebuchet MS" w:hAnsi="Trebuchet MS"/>
          <w:color w:val="000000"/>
        </w:rPr>
        <w:t>oraculum</w:t>
      </w:r>
      <w:proofErr w:type="spellEnd"/>
      <w:r>
        <w:rPr>
          <w:rFonts w:ascii="Trebuchet MS" w:hAnsi="Trebuchet MS"/>
          <w:color w:val="000000"/>
        </w:rPr>
        <w:t xml:space="preserve">, </w:t>
      </w:r>
      <w:proofErr w:type="spellStart"/>
      <w:r>
        <w:rPr>
          <w:rFonts w:ascii="Trebuchet MS" w:hAnsi="Trebuchet MS"/>
          <w:color w:val="000000"/>
        </w:rPr>
        <w:t>praesertim</w:t>
      </w:r>
      <w:proofErr w:type="spellEnd"/>
      <w:r>
        <w:rPr>
          <w:rFonts w:ascii="Trebuchet MS" w:hAnsi="Trebuchet MS"/>
          <w:color w:val="000000"/>
        </w:rPr>
        <w:t xml:space="preserve"> cum </w:t>
      </w:r>
      <w:proofErr w:type="spellStart"/>
      <w:r>
        <w:rPr>
          <w:rFonts w:ascii="Trebuchet MS" w:hAnsi="Trebuchet MS"/>
          <w:color w:val="000000"/>
        </w:rPr>
        <w:t>ita</w:t>
      </w:r>
      <w:proofErr w:type="spellEnd"/>
      <w:r>
        <w:rPr>
          <w:rFonts w:ascii="Trebuchet MS" w:hAnsi="Trebuchet MS"/>
          <w:color w:val="000000"/>
        </w:rPr>
        <w:t xml:space="preserve"> </w:t>
      </w:r>
      <w:proofErr w:type="spellStart"/>
      <w:r>
        <w:rPr>
          <w:rFonts w:ascii="Trebuchet MS" w:hAnsi="Trebuchet MS"/>
          <w:color w:val="000000"/>
        </w:rPr>
        <w:t>fere</w:t>
      </w:r>
      <w:proofErr w:type="spellEnd"/>
      <w:r>
        <w:rPr>
          <w:rFonts w:ascii="Trebuchet MS" w:hAnsi="Trebuchet MS"/>
          <w:color w:val="000000"/>
        </w:rPr>
        <w:t xml:space="preserve"> </w:t>
      </w:r>
      <w:proofErr w:type="spellStart"/>
      <w:r>
        <w:rPr>
          <w:rFonts w:ascii="Trebuchet MS" w:hAnsi="Trebuchet MS"/>
          <w:color w:val="000000"/>
        </w:rPr>
        <w:t>consentiat</w:t>
      </w:r>
      <w:proofErr w:type="spellEnd"/>
      <w:r>
        <w:rPr>
          <w:rFonts w:ascii="Trebuchet MS" w:hAnsi="Trebuchet MS"/>
          <w:color w:val="000000"/>
        </w:rPr>
        <w:t xml:space="preserve"> cum </w:t>
      </w:r>
      <w:proofErr w:type="spellStart"/>
      <w:r>
        <w:rPr>
          <w:rFonts w:ascii="Trebuchet MS" w:hAnsi="Trebuchet MS"/>
          <w:color w:val="000000"/>
        </w:rPr>
        <w:t>nostris</w:t>
      </w:r>
      <w:proofErr w:type="spellEnd"/>
      <w:r>
        <w:rPr>
          <w:rFonts w:ascii="Trebuchet MS" w:hAnsi="Trebuchet MS"/>
          <w:color w:val="000000"/>
        </w:rPr>
        <w:t xml:space="preserve"> </w:t>
      </w:r>
      <w:proofErr w:type="spellStart"/>
      <w:r>
        <w:rPr>
          <w:rFonts w:ascii="Trebuchet MS" w:hAnsi="Trebuchet MS"/>
          <w:color w:val="000000"/>
        </w:rPr>
        <w:t>codicibus</w:t>
      </w:r>
      <w:proofErr w:type="spellEnd"/>
      <w:r>
        <w:rPr>
          <w:rFonts w:ascii="Trebuchet MS" w:hAnsi="Trebuchet MS"/>
          <w:color w:val="000000"/>
        </w:rPr>
        <w:t xml:space="preserve">, </w:t>
      </w:r>
      <w:proofErr w:type="spellStart"/>
      <w:r>
        <w:rPr>
          <w:rFonts w:ascii="Trebuchet MS" w:hAnsi="Trebuchet MS"/>
          <w:color w:val="000000"/>
        </w:rPr>
        <w:t>ut</w:t>
      </w:r>
      <w:proofErr w:type="spellEnd"/>
      <w:r>
        <w:rPr>
          <w:rFonts w:ascii="Trebuchet MS" w:hAnsi="Trebuchet MS"/>
          <w:color w:val="000000"/>
        </w:rPr>
        <w:t xml:space="preserve"> </w:t>
      </w:r>
      <w:proofErr w:type="spellStart"/>
      <w:r>
        <w:rPr>
          <w:rFonts w:ascii="Trebuchet MS" w:hAnsi="Trebuchet MS"/>
          <w:color w:val="000000"/>
        </w:rPr>
        <w:t>videri</w:t>
      </w:r>
      <w:proofErr w:type="spellEnd"/>
      <w:r>
        <w:rPr>
          <w:rFonts w:ascii="Trebuchet MS" w:hAnsi="Trebuchet MS"/>
          <w:color w:val="000000"/>
        </w:rPr>
        <w:t xml:space="preserve"> </w:t>
      </w:r>
      <w:proofErr w:type="spellStart"/>
      <w:r>
        <w:rPr>
          <w:rFonts w:ascii="Trebuchet MS" w:hAnsi="Trebuchet MS"/>
          <w:color w:val="000000"/>
        </w:rPr>
        <w:t>possit</w:t>
      </w:r>
      <w:proofErr w:type="spellEnd"/>
      <w:r>
        <w:rPr>
          <w:rStyle w:val="apple-converted-space"/>
          <w:rFonts w:ascii="Trebuchet MS" w:hAnsi="Trebuchet MS"/>
          <w:color w:val="000000"/>
        </w:rPr>
        <w:t> </w:t>
      </w:r>
      <w:proofErr w:type="spellStart"/>
      <w:r>
        <w:rPr>
          <w:rFonts w:ascii="Trebuchet MS" w:hAnsi="Trebuchet MS"/>
          <w:i/>
          <w:iCs/>
          <w:color w:val="000000"/>
        </w:rPr>
        <w:t>Lesbia</w:t>
      </w:r>
      <w:proofErr w:type="spellEnd"/>
      <w:r>
        <w:rPr>
          <w:rFonts w:ascii="Trebuchet MS" w:hAnsi="Trebuchet MS"/>
          <w:i/>
          <w:iCs/>
          <w:color w:val="000000"/>
        </w:rPr>
        <w:t xml:space="preserve"> </w:t>
      </w:r>
      <w:proofErr w:type="spellStart"/>
      <w:r>
        <w:rPr>
          <w:rFonts w:ascii="Trebuchet MS" w:hAnsi="Trebuchet MS"/>
          <w:i/>
          <w:iCs/>
          <w:color w:val="000000"/>
        </w:rPr>
        <w:t>requla</w:t>
      </w:r>
      <w:proofErr w:type="spellEnd"/>
      <w:r>
        <w:rPr>
          <w:rFonts w:ascii="Trebuchet MS" w:hAnsi="Trebuchet MS"/>
          <w:i/>
          <w:iCs/>
          <w:color w:val="000000"/>
        </w:rPr>
        <w:t>.</w:t>
      </w:r>
      <w:r>
        <w:rPr>
          <w:rStyle w:val="apple-converted-space"/>
          <w:rFonts w:ascii="Trebuchet MS" w:hAnsi="Trebuchet MS"/>
          <w:i/>
          <w:iCs/>
          <w:color w:val="000000"/>
        </w:rPr>
        <w:t> </w:t>
      </w:r>
      <w:proofErr w:type="spellStart"/>
      <w:r>
        <w:rPr>
          <w:rFonts w:ascii="Trebuchet MS" w:hAnsi="Trebuchet MS"/>
          <w:color w:val="000000"/>
        </w:rPr>
        <w:t>Veruntamen</w:t>
      </w:r>
      <w:proofErr w:type="spellEnd"/>
      <w:r>
        <w:rPr>
          <w:rFonts w:ascii="Trebuchet MS" w:hAnsi="Trebuchet MS"/>
          <w:color w:val="000000"/>
        </w:rPr>
        <w:t xml:space="preserve"> ne quid </w:t>
      </w:r>
      <w:proofErr w:type="spellStart"/>
      <w:r>
        <w:rPr>
          <w:rFonts w:ascii="Trebuchet MS" w:hAnsi="Trebuchet MS"/>
          <w:color w:val="000000"/>
        </w:rPr>
        <w:t>dissimulem</w:t>
      </w:r>
      <w:proofErr w:type="spellEnd"/>
      <w:r>
        <w:rPr>
          <w:rFonts w:ascii="Trebuchet MS" w:hAnsi="Trebuchet MS"/>
          <w:color w:val="000000"/>
        </w:rPr>
        <w:t xml:space="preserve">, </w:t>
      </w:r>
      <w:proofErr w:type="spellStart"/>
      <w:r>
        <w:rPr>
          <w:rFonts w:ascii="Trebuchet MS" w:hAnsi="Trebuchet MS"/>
          <w:color w:val="000000"/>
        </w:rPr>
        <w:t>repertus</w:t>
      </w:r>
      <w:proofErr w:type="spellEnd"/>
      <w:r>
        <w:rPr>
          <w:rFonts w:ascii="Trebuchet MS" w:hAnsi="Trebuchet MS"/>
          <w:color w:val="000000"/>
        </w:rPr>
        <w:t xml:space="preserve"> </w:t>
      </w:r>
      <w:proofErr w:type="spellStart"/>
      <w:proofErr w:type="gramStart"/>
      <w:r>
        <w:rPr>
          <w:rFonts w:ascii="Trebuchet MS" w:hAnsi="Trebuchet MS"/>
          <w:color w:val="000000"/>
        </w:rPr>
        <w:t>est</w:t>
      </w:r>
      <w:proofErr w:type="spellEnd"/>
      <w:proofErr w:type="gramEnd"/>
      <w:r>
        <w:rPr>
          <w:rFonts w:ascii="Trebuchet MS" w:hAnsi="Trebuchet MS"/>
          <w:color w:val="000000"/>
        </w:rPr>
        <w:t xml:space="preserve"> </w:t>
      </w:r>
      <w:proofErr w:type="spellStart"/>
      <w:r>
        <w:rPr>
          <w:rFonts w:ascii="Trebuchet MS" w:hAnsi="Trebuchet MS"/>
          <w:color w:val="000000"/>
        </w:rPr>
        <w:t>apud</w:t>
      </w:r>
      <w:proofErr w:type="spellEnd"/>
      <w:r>
        <w:rPr>
          <w:rFonts w:ascii="Trebuchet MS" w:hAnsi="Trebuchet MS"/>
          <w:color w:val="000000"/>
        </w:rPr>
        <w:t xml:space="preserve"> Anglos </w:t>
      </w:r>
      <w:proofErr w:type="spellStart"/>
      <w:r>
        <w:rPr>
          <w:rFonts w:ascii="Trebuchet MS" w:hAnsi="Trebuchet MS"/>
          <w:color w:val="000000"/>
        </w:rPr>
        <w:t>Graecus</w:t>
      </w:r>
      <w:proofErr w:type="spellEnd"/>
      <w:r>
        <w:rPr>
          <w:rFonts w:ascii="Trebuchet MS" w:hAnsi="Trebuchet MS"/>
          <w:color w:val="000000"/>
        </w:rPr>
        <w:t xml:space="preserve"> codex </w:t>
      </w:r>
      <w:proofErr w:type="spellStart"/>
      <w:r>
        <w:rPr>
          <w:rFonts w:ascii="Trebuchet MS" w:hAnsi="Trebuchet MS"/>
          <w:color w:val="000000"/>
        </w:rPr>
        <w:t>unus</w:t>
      </w:r>
      <w:proofErr w:type="spellEnd"/>
      <w:r>
        <w:rPr>
          <w:rFonts w:ascii="Trebuchet MS" w:hAnsi="Trebuchet MS"/>
          <w:color w:val="000000"/>
        </w:rPr>
        <w:t xml:space="preserve">, in quo </w:t>
      </w:r>
      <w:proofErr w:type="spellStart"/>
      <w:r>
        <w:rPr>
          <w:rFonts w:ascii="Trebuchet MS" w:hAnsi="Trebuchet MS"/>
          <w:color w:val="000000"/>
        </w:rPr>
        <w:t>habetur</w:t>
      </w:r>
      <w:proofErr w:type="spellEnd"/>
      <w:r>
        <w:rPr>
          <w:rFonts w:ascii="Trebuchet MS" w:hAnsi="Trebuchet MS"/>
          <w:color w:val="000000"/>
        </w:rPr>
        <w:t xml:space="preserve">, quod in </w:t>
      </w:r>
      <w:proofErr w:type="spellStart"/>
      <w:r>
        <w:rPr>
          <w:rFonts w:ascii="Trebuchet MS" w:hAnsi="Trebuchet MS"/>
          <w:color w:val="000000"/>
        </w:rPr>
        <w:t>vulgatis</w:t>
      </w:r>
      <w:proofErr w:type="spellEnd"/>
      <w:r>
        <w:rPr>
          <w:rFonts w:ascii="Trebuchet MS" w:hAnsi="Trebuchet MS"/>
          <w:color w:val="000000"/>
        </w:rPr>
        <w:t xml:space="preserve"> </w:t>
      </w:r>
      <w:proofErr w:type="spellStart"/>
      <w:r>
        <w:rPr>
          <w:rFonts w:ascii="Trebuchet MS" w:hAnsi="Trebuchet MS"/>
          <w:color w:val="000000"/>
        </w:rPr>
        <w:t>deest</w:t>
      </w:r>
      <w:proofErr w:type="spellEnd"/>
      <w:r>
        <w:rPr>
          <w:rFonts w:ascii="Trebuchet MS" w:hAnsi="Trebuchet MS"/>
          <w:color w:val="000000"/>
        </w:rPr>
        <w:t xml:space="preserve">. Scriptum </w:t>
      </w:r>
      <w:proofErr w:type="spellStart"/>
      <w:r>
        <w:rPr>
          <w:rFonts w:ascii="Trebuchet MS" w:hAnsi="Trebuchet MS"/>
          <w:color w:val="000000"/>
        </w:rPr>
        <w:t>est</w:t>
      </w:r>
      <w:proofErr w:type="spellEnd"/>
      <w:r>
        <w:rPr>
          <w:rFonts w:ascii="Trebuchet MS" w:hAnsi="Trebuchet MS"/>
          <w:color w:val="000000"/>
        </w:rPr>
        <w:t xml:space="preserve"> </w:t>
      </w:r>
      <w:proofErr w:type="spellStart"/>
      <w:r>
        <w:rPr>
          <w:rFonts w:ascii="Trebuchet MS" w:hAnsi="Trebuchet MS"/>
          <w:color w:val="000000"/>
        </w:rPr>
        <w:t>enim</w:t>
      </w:r>
      <w:proofErr w:type="spellEnd"/>
      <w:r>
        <w:rPr>
          <w:rFonts w:ascii="Trebuchet MS" w:hAnsi="Trebuchet MS"/>
          <w:color w:val="000000"/>
        </w:rPr>
        <w:t xml:space="preserve"> </w:t>
      </w:r>
      <w:proofErr w:type="spellStart"/>
      <w:r>
        <w:rPr>
          <w:rFonts w:ascii="Trebuchet MS" w:hAnsi="Trebuchet MS"/>
          <w:color w:val="000000"/>
        </w:rPr>
        <w:t>hunc</w:t>
      </w:r>
      <w:proofErr w:type="spellEnd"/>
      <w:r>
        <w:rPr>
          <w:rFonts w:ascii="Trebuchet MS" w:hAnsi="Trebuchet MS"/>
          <w:color w:val="000000"/>
        </w:rPr>
        <w:t xml:space="preserve"> ad </w:t>
      </w:r>
      <w:proofErr w:type="spellStart"/>
      <w:r>
        <w:rPr>
          <w:rFonts w:ascii="Trebuchet MS" w:hAnsi="Trebuchet MS"/>
          <w:color w:val="000000"/>
        </w:rPr>
        <w:t>modum</w:t>
      </w:r>
      <w:proofErr w:type="spellEnd"/>
      <w:r>
        <w:rPr>
          <w:rFonts w:ascii="Trebuchet MS" w:hAnsi="Trebuchet MS"/>
          <w:color w:val="000000"/>
        </w:rPr>
        <w:t xml:space="preserve">: </w:t>
      </w:r>
      <w:proofErr w:type="spellStart"/>
      <w:r>
        <w:rPr>
          <w:rFonts w:ascii="Arial" w:hAnsi="Arial" w:cs="Arial"/>
          <w:color w:val="000000"/>
        </w:rPr>
        <w:t>Ὅ</w:t>
      </w:r>
      <w:r>
        <w:rPr>
          <w:rFonts w:ascii="Trebuchet MS" w:hAnsi="Trebuchet MS" w:cs="Trebuchet MS"/>
          <w:color w:val="000000"/>
        </w:rPr>
        <w:t>τι</w:t>
      </w:r>
      <w:proofErr w:type="spellEnd"/>
      <w:r>
        <w:rPr>
          <w:rFonts w:ascii="Trebuchet MS" w:hAnsi="Trebuchet MS"/>
          <w:color w:val="000000"/>
        </w:rPr>
        <w:t xml:space="preserve"> </w:t>
      </w:r>
      <w:proofErr w:type="spellStart"/>
      <w:r>
        <w:rPr>
          <w:rFonts w:ascii="Trebuchet MS" w:hAnsi="Trebuchet MS" w:cs="Trebuchet MS"/>
          <w:color w:val="000000"/>
        </w:rPr>
        <w:t>τρε</w:t>
      </w:r>
      <w:r>
        <w:rPr>
          <w:rFonts w:ascii="Arial" w:hAnsi="Arial" w:cs="Arial"/>
          <w:color w:val="000000"/>
        </w:rPr>
        <w:t>ῖ</w:t>
      </w:r>
      <w:r>
        <w:rPr>
          <w:rFonts w:ascii="Trebuchet MS" w:hAnsi="Trebuchet MS" w:cs="Trebuchet MS"/>
          <w:color w:val="000000"/>
        </w:rPr>
        <w:t>ς</w:t>
      </w:r>
      <w:proofErr w:type="spellEnd"/>
      <w:r>
        <w:rPr>
          <w:rFonts w:ascii="Trebuchet MS" w:hAnsi="Trebuchet MS"/>
          <w:color w:val="000000"/>
        </w:rPr>
        <w:t xml:space="preserve"> </w:t>
      </w:r>
      <w:proofErr w:type="spellStart"/>
      <w:r>
        <w:rPr>
          <w:rFonts w:ascii="Trebuchet MS" w:hAnsi="Trebuchet MS" w:cs="Trebuchet MS"/>
          <w:color w:val="000000"/>
        </w:rPr>
        <w:t>ε</w:t>
      </w:r>
      <w:r>
        <w:rPr>
          <w:rFonts w:ascii="Arial" w:hAnsi="Arial" w:cs="Arial"/>
          <w:color w:val="000000"/>
        </w:rPr>
        <w:t>ἰ</w:t>
      </w:r>
      <w:r>
        <w:rPr>
          <w:rFonts w:ascii="Trebuchet MS" w:hAnsi="Trebuchet MS" w:cs="Trebuchet MS"/>
          <w:color w:val="000000"/>
        </w:rPr>
        <w:t>σ</w:t>
      </w:r>
      <w:r>
        <w:rPr>
          <w:rFonts w:ascii="Arial" w:hAnsi="Arial" w:cs="Arial"/>
          <w:color w:val="000000"/>
        </w:rPr>
        <w:t>ὶ</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ο</w:t>
      </w:r>
      <w:r>
        <w:rPr>
          <w:rFonts w:ascii="Arial" w:hAnsi="Arial" w:cs="Arial"/>
          <w:color w:val="000000"/>
        </w:rPr>
        <w:t>ἱ</w:t>
      </w:r>
      <w:proofErr w:type="spellEnd"/>
      <w:r>
        <w:rPr>
          <w:rFonts w:ascii="Trebuchet MS" w:hAnsi="Trebuchet MS"/>
          <w:color w:val="000000"/>
        </w:rPr>
        <w:t xml:space="preserve"> </w:t>
      </w:r>
      <w:r>
        <w:rPr>
          <w:rFonts w:ascii="Trebuchet MS" w:hAnsi="Trebuchet MS" w:cs="Trebuchet MS"/>
          <w:color w:val="000000"/>
        </w:rPr>
        <w:t>μα</w:t>
      </w:r>
      <w:proofErr w:type="spellStart"/>
      <w:r>
        <w:rPr>
          <w:rFonts w:ascii="Trebuchet MS" w:hAnsi="Trebuchet MS" w:cs="Trebuchet MS"/>
          <w:color w:val="000000"/>
        </w:rPr>
        <w:t>ρτυρο</w:t>
      </w:r>
      <w:r>
        <w:rPr>
          <w:rFonts w:ascii="Arial" w:hAnsi="Arial" w:cs="Arial"/>
          <w:color w:val="000000"/>
        </w:rPr>
        <w:t>ῦ</w:t>
      </w:r>
      <w:r>
        <w:rPr>
          <w:rFonts w:ascii="Trebuchet MS" w:hAnsi="Trebuchet MS" w:cs="Trebuchet MS"/>
          <w:color w:val="000000"/>
        </w:rPr>
        <w:t>ντες</w:t>
      </w:r>
      <w:proofErr w:type="spellEnd"/>
      <w:r>
        <w:rPr>
          <w:rFonts w:ascii="Trebuchet MS" w:hAnsi="Trebuchet MS"/>
          <w:color w:val="000000"/>
        </w:rPr>
        <w:t xml:space="preserve"> </w:t>
      </w:r>
      <w:proofErr w:type="spellStart"/>
      <w:r>
        <w:rPr>
          <w:rFonts w:ascii="Arial" w:hAnsi="Arial" w:cs="Arial"/>
          <w:color w:val="000000"/>
        </w:rPr>
        <w:t>ἐ</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ῳ</w:t>
      </w:r>
      <w:proofErr w:type="spellEnd"/>
      <w:r>
        <w:rPr>
          <w:rFonts w:ascii="Trebuchet MS" w:hAnsi="Trebuchet MS"/>
          <w:color w:val="000000"/>
        </w:rPr>
        <w:t xml:space="preserve"> </w:t>
      </w:r>
      <w:proofErr w:type="spellStart"/>
      <w:r>
        <w:rPr>
          <w:rFonts w:ascii="Trebuchet MS" w:hAnsi="Trebuchet MS" w:cs="Trebuchet MS"/>
          <w:color w:val="000000"/>
        </w:rPr>
        <w:t>ο</w:t>
      </w:r>
      <w:r>
        <w:rPr>
          <w:rFonts w:ascii="Arial" w:hAnsi="Arial" w:cs="Arial"/>
          <w:color w:val="000000"/>
        </w:rPr>
        <w:t>ὐ</w:t>
      </w:r>
      <w:r>
        <w:rPr>
          <w:rFonts w:ascii="Trebuchet MS" w:hAnsi="Trebuchet MS" w:cs="Trebuchet MS"/>
          <w:color w:val="000000"/>
        </w:rPr>
        <w:t>ρ</w:t>
      </w:r>
      <w:proofErr w:type="spellEnd"/>
      <w:r>
        <w:rPr>
          <w:rFonts w:ascii="Trebuchet MS" w:hAnsi="Trebuchet MS" w:cs="Trebuchet MS"/>
          <w:color w:val="000000"/>
        </w:rPr>
        <w:t>αν</w:t>
      </w:r>
      <w:r>
        <w:rPr>
          <w:rFonts w:ascii="Arial" w:hAnsi="Arial" w:cs="Arial"/>
          <w:color w:val="000000"/>
        </w:rPr>
        <w:t>ῳ</w:t>
      </w:r>
      <w:r>
        <w:rPr>
          <w:rFonts w:ascii="Trebuchet MS" w:hAnsi="Trebuchet MS"/>
          <w:color w:val="000000"/>
        </w:rPr>
        <w:t xml:space="preserve">, </w:t>
      </w:r>
      <w:r>
        <w:rPr>
          <w:rFonts w:ascii="Trebuchet MS" w:hAnsi="Trebuchet MS" w:cs="Trebuchet MS"/>
          <w:color w:val="000000"/>
        </w:rPr>
        <w:t>Πα</w:t>
      </w:r>
      <w:proofErr w:type="spellStart"/>
      <w:r>
        <w:rPr>
          <w:rFonts w:ascii="Trebuchet MS" w:hAnsi="Trebuchet MS" w:cs="Trebuchet MS"/>
          <w:color w:val="000000"/>
        </w:rPr>
        <w:t>τ</w:t>
      </w:r>
      <w:r>
        <w:rPr>
          <w:rFonts w:ascii="Arial" w:hAnsi="Arial" w:cs="Arial"/>
          <w:color w:val="000000"/>
        </w:rPr>
        <w:t>ὴ</w:t>
      </w:r>
      <w:r>
        <w:rPr>
          <w:rFonts w:ascii="Trebuchet MS" w:hAnsi="Trebuchet MS" w:cs="Trebuchet MS"/>
          <w:color w:val="000000"/>
        </w:rPr>
        <w:t>ρ</w:t>
      </w:r>
      <w:proofErr w:type="spellEnd"/>
      <w:r>
        <w:rPr>
          <w:rFonts w:ascii="Trebuchet MS" w:hAnsi="Trebuchet MS"/>
          <w:color w:val="000000"/>
        </w:rPr>
        <w:t xml:space="preserve">, </w:t>
      </w:r>
      <w:proofErr w:type="spellStart"/>
      <w:r>
        <w:rPr>
          <w:rFonts w:ascii="Trebuchet MS" w:hAnsi="Trebuchet MS" w:cs="Trebuchet MS"/>
          <w:color w:val="000000"/>
        </w:rPr>
        <w:t>Λ</w:t>
      </w:r>
      <w:r>
        <w:rPr>
          <w:rFonts w:ascii="Arial" w:hAnsi="Arial" w:cs="Arial"/>
          <w:color w:val="000000"/>
        </w:rPr>
        <w:t>ό</w:t>
      </w:r>
      <w:r>
        <w:rPr>
          <w:rFonts w:ascii="Trebuchet MS" w:hAnsi="Trebuchet MS" w:cs="Trebuchet MS"/>
          <w:color w:val="000000"/>
        </w:rPr>
        <w:t>γος</w:t>
      </w:r>
      <w:proofErr w:type="spellEnd"/>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proofErr w:type="spellStart"/>
      <w:r>
        <w:rPr>
          <w:rFonts w:ascii="Trebuchet MS" w:hAnsi="Trebuchet MS" w:cs="Trebuchet MS"/>
          <w:color w:val="000000"/>
        </w:rPr>
        <w:t>Πνε</w:t>
      </w:r>
      <w:r>
        <w:rPr>
          <w:rFonts w:ascii="Arial" w:hAnsi="Arial" w:cs="Arial"/>
          <w:color w:val="000000"/>
        </w:rPr>
        <w:t>ῦ</w:t>
      </w:r>
      <w:r>
        <w:rPr>
          <w:rFonts w:ascii="Trebuchet MS" w:hAnsi="Trebuchet MS" w:cs="Trebuchet MS"/>
          <w:color w:val="000000"/>
        </w:rPr>
        <w:t>μ</w:t>
      </w:r>
      <w:proofErr w:type="spellEnd"/>
      <w:r>
        <w:rPr>
          <w:rFonts w:ascii="Trebuchet MS" w:hAnsi="Trebuchet MS" w:cs="Trebuchet MS"/>
          <w:color w:val="000000"/>
        </w:rPr>
        <w:t>α</w:t>
      </w:r>
      <w:r>
        <w:rPr>
          <w:rFonts w:ascii="Trebuchet MS" w:hAnsi="Trebuchet MS"/>
          <w:color w:val="000000"/>
        </w:rPr>
        <w:t xml:space="preserve"> </w:t>
      </w:r>
      <w:proofErr w:type="gramStart"/>
      <w:r>
        <w:rPr>
          <w:rFonts w:ascii="Trebuchet MS" w:hAnsi="Trebuchet MS"/>
          <w:color w:val="000000"/>
        </w:rPr>
        <w:t xml:space="preserve">[ </w:t>
      </w:r>
      <w:proofErr w:type="spellStart"/>
      <w:r>
        <w:rPr>
          <w:rFonts w:ascii="Arial" w:hAnsi="Arial" w:cs="Arial"/>
          <w:color w:val="000000"/>
        </w:rPr>
        <w:t>ἅ</w:t>
      </w:r>
      <w:r>
        <w:rPr>
          <w:rFonts w:ascii="Trebuchet MS" w:hAnsi="Trebuchet MS" w:cs="Trebuchet MS"/>
          <w:color w:val="000000"/>
        </w:rPr>
        <w:t>γιον</w:t>
      </w:r>
      <w:proofErr w:type="spellEnd"/>
      <w:proofErr w:type="gramEnd"/>
      <w:r>
        <w:rPr>
          <w:rFonts w:ascii="Trebuchet MS" w:hAnsi="Trebuchet MS"/>
          <w:color w:val="000000"/>
        </w:rPr>
        <w:t xml:space="preserve"> is omitted],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proofErr w:type="spellStart"/>
      <w:r>
        <w:rPr>
          <w:rFonts w:ascii="Trebuchet MS" w:hAnsi="Trebuchet MS" w:cs="Trebuchet MS"/>
          <w:color w:val="000000"/>
        </w:rPr>
        <w:t>ο</w:t>
      </w:r>
      <w:r>
        <w:rPr>
          <w:rFonts w:ascii="Arial" w:hAnsi="Arial" w:cs="Arial"/>
          <w:color w:val="000000"/>
        </w:rPr>
        <w:t>ὗ</w:t>
      </w:r>
      <w:r>
        <w:rPr>
          <w:rFonts w:ascii="Trebuchet MS" w:hAnsi="Trebuchet MS" w:cs="Trebuchet MS"/>
          <w:color w:val="000000"/>
        </w:rPr>
        <w:t>τοι</w:t>
      </w:r>
      <w:proofErr w:type="spellEnd"/>
      <w:r>
        <w:rPr>
          <w:rFonts w:ascii="Trebuchet MS" w:hAnsi="Trebuchet MS"/>
          <w:color w:val="000000"/>
        </w:rPr>
        <w:t xml:space="preserve"> </w:t>
      </w:r>
      <w:proofErr w:type="spellStart"/>
      <w:r>
        <w:rPr>
          <w:rFonts w:ascii="Trebuchet MS" w:hAnsi="Trebuchet MS" w:cs="Trebuchet MS"/>
          <w:color w:val="000000"/>
        </w:rPr>
        <w:t>ο</w:t>
      </w:r>
      <w:r>
        <w:rPr>
          <w:rFonts w:ascii="Arial" w:hAnsi="Arial" w:cs="Arial"/>
          <w:color w:val="000000"/>
        </w:rPr>
        <w:t>ἱ</w:t>
      </w:r>
      <w:proofErr w:type="spellEnd"/>
      <w:r>
        <w:rPr>
          <w:rFonts w:ascii="Trebuchet MS" w:hAnsi="Trebuchet MS"/>
          <w:color w:val="000000"/>
        </w:rPr>
        <w:t xml:space="preserve"> </w:t>
      </w:r>
      <w:proofErr w:type="spellStart"/>
      <w:r>
        <w:rPr>
          <w:rFonts w:ascii="Trebuchet MS" w:hAnsi="Trebuchet MS" w:cs="Trebuchet MS"/>
          <w:color w:val="000000"/>
        </w:rPr>
        <w:t>τρε</w:t>
      </w:r>
      <w:r>
        <w:rPr>
          <w:rFonts w:ascii="Arial" w:hAnsi="Arial" w:cs="Arial"/>
          <w:color w:val="000000"/>
        </w:rPr>
        <w:t>ῖ</w:t>
      </w:r>
      <w:r>
        <w:rPr>
          <w:rFonts w:ascii="Trebuchet MS" w:hAnsi="Trebuchet MS" w:cs="Trebuchet MS"/>
          <w:color w:val="000000"/>
        </w:rPr>
        <w:t>ς</w:t>
      </w:r>
      <w:proofErr w:type="spellEnd"/>
      <w:r>
        <w:rPr>
          <w:rFonts w:ascii="Trebuchet MS" w:hAnsi="Trebuchet MS"/>
          <w:color w:val="000000"/>
        </w:rPr>
        <w:t xml:space="preserve"> </w:t>
      </w:r>
      <w:proofErr w:type="spellStart"/>
      <w:r>
        <w:rPr>
          <w:rFonts w:ascii="Arial" w:hAnsi="Arial" w:cs="Arial"/>
          <w:color w:val="000000"/>
        </w:rPr>
        <w:t>ἓ</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ε</w:t>
      </w:r>
      <w:r>
        <w:rPr>
          <w:rFonts w:ascii="Arial" w:hAnsi="Arial" w:cs="Arial"/>
          <w:color w:val="000000"/>
        </w:rPr>
        <w:t>ἰ</w:t>
      </w:r>
      <w:r>
        <w:rPr>
          <w:rFonts w:ascii="Trebuchet MS" w:hAnsi="Trebuchet MS" w:cs="Trebuchet MS"/>
          <w:color w:val="000000"/>
        </w:rPr>
        <w:t>σ</w:t>
      </w:r>
      <w:r>
        <w:rPr>
          <w:rFonts w:ascii="Arial" w:hAnsi="Arial" w:cs="Arial"/>
          <w:color w:val="000000"/>
        </w:rPr>
        <w:t>ί</w:t>
      </w:r>
      <w:r>
        <w:rPr>
          <w:rFonts w:ascii="Trebuchet MS" w:hAnsi="Trebuchet MS" w:cs="Trebuchet MS"/>
          <w:color w:val="000000"/>
        </w:rPr>
        <w:t>ν</w:t>
      </w:r>
      <w:proofErr w:type="spellEnd"/>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proofErr w:type="spellStart"/>
      <w:r>
        <w:rPr>
          <w:rFonts w:ascii="Trebuchet MS" w:hAnsi="Trebuchet MS" w:cs="Trebuchet MS"/>
          <w:color w:val="000000"/>
        </w:rPr>
        <w:t>τρε</w:t>
      </w:r>
      <w:r>
        <w:rPr>
          <w:rFonts w:ascii="Arial" w:hAnsi="Arial" w:cs="Arial"/>
          <w:color w:val="000000"/>
        </w:rPr>
        <w:t>ῖ</w:t>
      </w:r>
      <w:r>
        <w:rPr>
          <w:rFonts w:ascii="Trebuchet MS" w:hAnsi="Trebuchet MS" w:cs="Trebuchet MS"/>
          <w:color w:val="000000"/>
        </w:rPr>
        <w:t>ς</w:t>
      </w:r>
      <w:proofErr w:type="spellEnd"/>
      <w:r>
        <w:rPr>
          <w:rFonts w:ascii="Trebuchet MS" w:hAnsi="Trebuchet MS"/>
          <w:color w:val="000000"/>
        </w:rPr>
        <w:t xml:space="preserve"> </w:t>
      </w:r>
      <w:proofErr w:type="spellStart"/>
      <w:r>
        <w:rPr>
          <w:rFonts w:ascii="Trebuchet MS" w:hAnsi="Trebuchet MS" w:cs="Trebuchet MS"/>
          <w:color w:val="000000"/>
        </w:rPr>
        <w:t>ε</w:t>
      </w:r>
      <w:r>
        <w:rPr>
          <w:rFonts w:ascii="Arial" w:hAnsi="Arial" w:cs="Arial"/>
          <w:color w:val="000000"/>
        </w:rPr>
        <w:t>ἰ</w:t>
      </w:r>
      <w:r>
        <w:rPr>
          <w:rFonts w:ascii="Trebuchet MS" w:hAnsi="Trebuchet MS" w:cs="Trebuchet MS"/>
          <w:color w:val="000000"/>
        </w:rPr>
        <w:t>σ</w:t>
      </w:r>
      <w:r>
        <w:rPr>
          <w:rFonts w:ascii="Arial" w:hAnsi="Arial" w:cs="Arial"/>
          <w:color w:val="000000"/>
        </w:rPr>
        <w:t>ὶ</w:t>
      </w:r>
      <w:r>
        <w:rPr>
          <w:rFonts w:ascii="Trebuchet MS" w:hAnsi="Trebuchet MS" w:cs="Trebuchet MS"/>
          <w:color w:val="000000"/>
        </w:rPr>
        <w:t>ν</w:t>
      </w:r>
      <w:proofErr w:type="spellEnd"/>
      <w:r>
        <w:rPr>
          <w:rFonts w:ascii="Trebuchet MS" w:hAnsi="Trebuchet MS"/>
          <w:color w:val="000000"/>
        </w:rPr>
        <w:t xml:space="preserve"> [ </w:t>
      </w:r>
      <w:proofErr w:type="spellStart"/>
      <w:r>
        <w:rPr>
          <w:rFonts w:ascii="Trebuchet MS" w:hAnsi="Trebuchet MS" w:cs="Trebuchet MS"/>
          <w:color w:val="000000"/>
        </w:rPr>
        <w:t>ο</w:t>
      </w:r>
      <w:r>
        <w:rPr>
          <w:rFonts w:ascii="Arial" w:hAnsi="Arial" w:cs="Arial"/>
          <w:color w:val="000000"/>
        </w:rPr>
        <w:t>ἱ</w:t>
      </w:r>
      <w:proofErr w:type="spellEnd"/>
      <w:r>
        <w:rPr>
          <w:rFonts w:ascii="Trebuchet MS" w:hAnsi="Trebuchet MS"/>
          <w:color w:val="000000"/>
        </w:rPr>
        <w:t xml:space="preserve"> is omitted] </w:t>
      </w:r>
      <w:r>
        <w:rPr>
          <w:rFonts w:ascii="Trebuchet MS" w:hAnsi="Trebuchet MS" w:cs="Trebuchet MS"/>
          <w:color w:val="000000"/>
        </w:rPr>
        <w:t>μα</w:t>
      </w:r>
      <w:proofErr w:type="spellStart"/>
      <w:r>
        <w:rPr>
          <w:rFonts w:ascii="Trebuchet MS" w:hAnsi="Trebuchet MS" w:cs="Trebuchet MS"/>
          <w:color w:val="000000"/>
        </w:rPr>
        <w:t>ρτυρο</w:t>
      </w:r>
      <w:r>
        <w:rPr>
          <w:rFonts w:ascii="Arial" w:hAnsi="Arial" w:cs="Arial"/>
          <w:color w:val="000000"/>
        </w:rPr>
        <w:t>ῦ</w:t>
      </w:r>
      <w:r>
        <w:rPr>
          <w:rFonts w:ascii="Trebuchet MS" w:hAnsi="Trebuchet MS" w:cs="Trebuchet MS"/>
          <w:color w:val="000000"/>
        </w:rPr>
        <w:t>ντες</w:t>
      </w:r>
      <w:proofErr w:type="spellEnd"/>
      <w:r>
        <w:rPr>
          <w:rFonts w:ascii="Trebuchet MS" w:hAnsi="Trebuchet MS"/>
          <w:color w:val="000000"/>
        </w:rPr>
        <w:t xml:space="preserve"> </w:t>
      </w:r>
      <w:proofErr w:type="spellStart"/>
      <w:r>
        <w:rPr>
          <w:rFonts w:ascii="Arial" w:hAnsi="Arial" w:cs="Arial"/>
          <w:color w:val="000000"/>
        </w:rPr>
        <w:t>ἐ</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ῃ</w:t>
      </w:r>
      <w:proofErr w:type="spellEnd"/>
      <w:r>
        <w:rPr>
          <w:rFonts w:ascii="Trebuchet MS" w:hAnsi="Trebuchet MS"/>
          <w:color w:val="000000"/>
        </w:rPr>
        <w:t xml:space="preserve"> </w:t>
      </w:r>
      <w:proofErr w:type="spellStart"/>
      <w:r>
        <w:rPr>
          <w:rFonts w:ascii="Trebuchet MS" w:hAnsi="Trebuchet MS" w:cs="Trebuchet MS"/>
          <w:color w:val="000000"/>
        </w:rPr>
        <w:t>γ</w:t>
      </w:r>
      <w:r>
        <w:rPr>
          <w:rFonts w:ascii="Arial" w:hAnsi="Arial" w:cs="Arial"/>
          <w:color w:val="000000"/>
        </w:rPr>
        <w:t>ῃ</w:t>
      </w:r>
      <w:proofErr w:type="spellEnd"/>
      <w:r>
        <w:rPr>
          <w:rFonts w:ascii="Trebuchet MS" w:hAnsi="Trebuchet MS"/>
          <w:color w:val="000000"/>
        </w:rPr>
        <w:t>, π</w:t>
      </w:r>
      <w:proofErr w:type="spellStart"/>
      <w:r>
        <w:rPr>
          <w:rFonts w:ascii="Trebuchet MS" w:hAnsi="Trebuchet MS"/>
          <w:color w:val="000000"/>
        </w:rPr>
        <w:t>νε</w:t>
      </w:r>
      <w:r>
        <w:rPr>
          <w:rFonts w:ascii="Arial" w:hAnsi="Arial" w:cs="Arial"/>
          <w:color w:val="000000"/>
        </w:rPr>
        <w:t>ῦ</w:t>
      </w:r>
      <w:r>
        <w:rPr>
          <w:rFonts w:ascii="Trebuchet MS" w:hAnsi="Trebuchet MS" w:cs="Trebuchet MS"/>
          <w:color w:val="000000"/>
        </w:rPr>
        <w:t>μ</w:t>
      </w:r>
      <w:proofErr w:type="spellEnd"/>
      <w:r>
        <w:rPr>
          <w:rFonts w:ascii="Trebuchet MS" w:hAnsi="Trebuchet MS" w:cs="Trebuchet MS"/>
          <w:color w:val="000000"/>
        </w:rPr>
        <w:t>α</w:t>
      </w:r>
      <w:r>
        <w:rPr>
          <w:rFonts w:ascii="Trebuchet MS" w:hAnsi="Trebuchet MS"/>
          <w:color w:val="000000"/>
        </w:rPr>
        <w:t xml:space="preserve">, </w:t>
      </w:r>
      <w:proofErr w:type="spellStart"/>
      <w:r>
        <w:rPr>
          <w:rFonts w:ascii="Arial" w:hAnsi="Arial" w:cs="Arial"/>
          <w:color w:val="000000"/>
        </w:rPr>
        <w:t>ὕ</w:t>
      </w:r>
      <w:r>
        <w:rPr>
          <w:rFonts w:ascii="Trebuchet MS" w:hAnsi="Trebuchet MS" w:cs="Trebuchet MS"/>
          <w:color w:val="000000"/>
        </w:rPr>
        <w:t>δωρ</w:t>
      </w:r>
      <w:proofErr w:type="spellEnd"/>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r>
        <w:rPr>
          <w:rFonts w:ascii="Trebuchet MS" w:hAnsi="Trebuchet MS" w:cs="Trebuchet MS"/>
          <w:color w:val="000000"/>
        </w:rPr>
        <w:t>α</w:t>
      </w:r>
      <w:proofErr w:type="spellStart"/>
      <w:r>
        <w:rPr>
          <w:rFonts w:ascii="Arial" w:hAnsi="Arial" w:cs="Arial"/>
          <w:color w:val="000000"/>
        </w:rPr>
        <w:t>ἷ</w:t>
      </w:r>
      <w:r>
        <w:rPr>
          <w:rFonts w:ascii="Trebuchet MS" w:hAnsi="Trebuchet MS" w:cs="Trebuchet MS"/>
          <w:color w:val="000000"/>
        </w:rPr>
        <w:t>μ</w:t>
      </w:r>
      <w:proofErr w:type="spellEnd"/>
      <w:r>
        <w:rPr>
          <w:rFonts w:ascii="Trebuchet MS" w:hAnsi="Trebuchet MS" w:cs="Trebuchet MS"/>
          <w:color w:val="000000"/>
        </w:rPr>
        <w:t>α</w:t>
      </w:r>
      <w:r>
        <w:rPr>
          <w:rFonts w:ascii="Trebuchet MS" w:hAnsi="Trebuchet MS"/>
          <w:color w:val="000000"/>
        </w:rPr>
        <w:t xml:space="preserve">, </w:t>
      </w:r>
      <w:proofErr w:type="spellStart"/>
      <w:r>
        <w:rPr>
          <w:rFonts w:ascii="Trebuchet MS" w:hAnsi="Trebuchet MS" w:cs="Trebuchet MS"/>
          <w:color w:val="000000"/>
        </w:rPr>
        <w:t>ε</w:t>
      </w:r>
      <w:r>
        <w:rPr>
          <w:rFonts w:ascii="Arial" w:hAnsi="Arial" w:cs="Arial"/>
          <w:color w:val="000000"/>
        </w:rPr>
        <w:t>ἰ</w:t>
      </w:r>
      <w:proofErr w:type="spellEnd"/>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ὴ</w:t>
      </w:r>
      <w:r>
        <w:rPr>
          <w:rFonts w:ascii="Trebuchet MS" w:hAnsi="Trebuchet MS" w:cs="Trebuchet MS"/>
          <w:color w:val="000000"/>
        </w:rPr>
        <w:t>ν</w:t>
      </w:r>
      <w:proofErr w:type="spellEnd"/>
      <w:r>
        <w:rPr>
          <w:rFonts w:ascii="Trebuchet MS" w:hAnsi="Trebuchet MS"/>
          <w:color w:val="000000"/>
        </w:rPr>
        <w:t xml:space="preserve"> </w:t>
      </w:r>
      <w:r>
        <w:rPr>
          <w:rFonts w:ascii="Trebuchet MS" w:hAnsi="Trebuchet MS" w:cs="Trebuchet MS"/>
          <w:color w:val="000000"/>
        </w:rPr>
        <w:t>μα</w:t>
      </w:r>
      <w:proofErr w:type="spellStart"/>
      <w:r>
        <w:rPr>
          <w:rFonts w:ascii="Trebuchet MS" w:hAnsi="Trebuchet MS" w:cs="Trebuchet MS"/>
          <w:color w:val="000000"/>
        </w:rPr>
        <w:t>ρτυρ</w:t>
      </w:r>
      <w:r>
        <w:rPr>
          <w:rFonts w:ascii="Arial" w:hAnsi="Arial" w:cs="Arial"/>
          <w:color w:val="000000"/>
        </w:rPr>
        <w:t>ί</w:t>
      </w:r>
      <w:proofErr w:type="spellEnd"/>
      <w:r>
        <w:rPr>
          <w:rFonts w:ascii="Trebuchet MS" w:hAnsi="Trebuchet MS" w:cs="Trebuchet MS"/>
          <w:color w:val="000000"/>
        </w:rPr>
        <w:t>αν</w:t>
      </w:r>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ῶ</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Arial" w:hAnsi="Arial" w:cs="Arial"/>
          <w:color w:val="000000"/>
        </w:rPr>
        <w:t>ἀ</w:t>
      </w:r>
      <w:r>
        <w:rPr>
          <w:rFonts w:ascii="Trebuchet MS" w:hAnsi="Trebuchet MS" w:cs="Trebuchet MS"/>
          <w:color w:val="000000"/>
        </w:rPr>
        <w:t>νθρ</w:t>
      </w:r>
      <w:r>
        <w:rPr>
          <w:rFonts w:ascii="Arial" w:hAnsi="Arial" w:cs="Arial"/>
          <w:color w:val="000000"/>
        </w:rPr>
        <w:t>ώ</w:t>
      </w:r>
      <w:proofErr w:type="spellEnd"/>
      <w:r>
        <w:rPr>
          <w:rFonts w:ascii="Trebuchet MS" w:hAnsi="Trebuchet MS" w:cs="Trebuchet MS"/>
          <w:color w:val="000000"/>
        </w:rPr>
        <w:t>πων</w:t>
      </w:r>
      <w:r>
        <w:rPr>
          <w:rFonts w:ascii="Trebuchet MS" w:hAnsi="Trebuchet MS"/>
          <w:color w:val="000000"/>
        </w:rPr>
        <w:t xml:space="preserve">, &amp;c. </w:t>
      </w:r>
      <w:proofErr w:type="spellStart"/>
      <w:r>
        <w:rPr>
          <w:rFonts w:ascii="Trebuchet MS" w:hAnsi="Trebuchet MS"/>
          <w:color w:val="000000"/>
        </w:rPr>
        <w:t>Quanquam</w:t>
      </w:r>
      <w:proofErr w:type="spellEnd"/>
      <w:r>
        <w:rPr>
          <w:rFonts w:ascii="Trebuchet MS" w:hAnsi="Trebuchet MS"/>
          <w:color w:val="000000"/>
        </w:rPr>
        <w:t xml:space="preserve"> hand </w:t>
      </w:r>
      <w:proofErr w:type="spellStart"/>
      <w:r>
        <w:rPr>
          <w:rFonts w:ascii="Trebuchet MS" w:hAnsi="Trebuchet MS"/>
          <w:color w:val="000000"/>
        </w:rPr>
        <w:t>scio</w:t>
      </w:r>
      <w:proofErr w:type="spellEnd"/>
      <w:r>
        <w:rPr>
          <w:rFonts w:ascii="Trebuchet MS" w:hAnsi="Trebuchet MS"/>
          <w:color w:val="000000"/>
        </w:rPr>
        <w:t xml:space="preserve"> an </w:t>
      </w:r>
      <w:proofErr w:type="spellStart"/>
      <w:r>
        <w:rPr>
          <w:rFonts w:ascii="Trebuchet MS" w:hAnsi="Trebuchet MS"/>
          <w:color w:val="000000"/>
        </w:rPr>
        <w:t>casu</w:t>
      </w:r>
      <w:proofErr w:type="spellEnd"/>
      <w:r>
        <w:rPr>
          <w:rFonts w:ascii="Trebuchet MS" w:hAnsi="Trebuchet MS"/>
          <w:color w:val="000000"/>
        </w:rPr>
        <w:t xml:space="preserve"> factum sit, </w:t>
      </w:r>
      <w:proofErr w:type="spellStart"/>
      <w:r>
        <w:rPr>
          <w:rFonts w:ascii="Trebuchet MS" w:hAnsi="Trebuchet MS"/>
          <w:color w:val="000000"/>
        </w:rPr>
        <w:t>ut</w:t>
      </w:r>
      <w:proofErr w:type="spellEnd"/>
      <w:r>
        <w:rPr>
          <w:rFonts w:ascii="Trebuchet MS" w:hAnsi="Trebuchet MS"/>
          <w:color w:val="000000"/>
        </w:rPr>
        <w:t xml:space="preserve"> hoc loco non </w:t>
      </w:r>
      <w:proofErr w:type="spellStart"/>
      <w:r>
        <w:rPr>
          <w:rFonts w:ascii="Trebuchet MS" w:hAnsi="Trebuchet MS"/>
          <w:color w:val="000000"/>
        </w:rPr>
        <w:t>repetatur</w:t>
      </w:r>
      <w:proofErr w:type="spellEnd"/>
      <w:r>
        <w:rPr>
          <w:rFonts w:ascii="Trebuchet MS" w:hAnsi="Trebuchet MS"/>
          <w:color w:val="000000"/>
        </w:rPr>
        <w:t xml:space="preserve">, quod </w:t>
      </w:r>
      <w:proofErr w:type="spellStart"/>
      <w:r>
        <w:rPr>
          <w:rFonts w:ascii="Trebuchet MS" w:hAnsi="Trebuchet MS"/>
          <w:color w:val="000000"/>
        </w:rPr>
        <w:t>est</w:t>
      </w:r>
      <w:proofErr w:type="spellEnd"/>
      <w:r>
        <w:rPr>
          <w:rFonts w:ascii="Trebuchet MS" w:hAnsi="Trebuchet MS"/>
          <w:color w:val="000000"/>
        </w:rPr>
        <w:t xml:space="preserve"> in </w:t>
      </w:r>
      <w:proofErr w:type="spellStart"/>
      <w:r>
        <w:rPr>
          <w:rFonts w:ascii="Trebuchet MS" w:hAnsi="Trebuchet MS"/>
          <w:color w:val="000000"/>
        </w:rPr>
        <w:t>Graecis</w:t>
      </w:r>
      <w:proofErr w:type="spellEnd"/>
      <w:r>
        <w:rPr>
          <w:rFonts w:ascii="Trebuchet MS" w:hAnsi="Trebuchet MS"/>
          <w:color w:val="000000"/>
        </w:rPr>
        <w:t xml:space="preserve"> </w:t>
      </w:r>
      <w:proofErr w:type="spellStart"/>
      <w:r>
        <w:rPr>
          <w:rFonts w:ascii="Trebuchet MS" w:hAnsi="Trebuchet MS"/>
          <w:color w:val="000000"/>
        </w:rPr>
        <w:t>nostris</w:t>
      </w:r>
      <w:proofErr w:type="spellEnd"/>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proofErr w:type="spellStart"/>
      <w:r>
        <w:rPr>
          <w:rFonts w:ascii="Trebuchet MS" w:hAnsi="Trebuchet MS" w:cs="Trebuchet MS"/>
          <w:color w:val="000000"/>
        </w:rPr>
        <w:t>ο</w:t>
      </w:r>
      <w:r>
        <w:rPr>
          <w:rFonts w:ascii="Arial" w:hAnsi="Arial" w:cs="Arial"/>
          <w:color w:val="000000"/>
        </w:rPr>
        <w:t>ἱ</w:t>
      </w:r>
      <w:proofErr w:type="spellEnd"/>
      <w:r>
        <w:rPr>
          <w:rFonts w:ascii="Trebuchet MS" w:hAnsi="Trebuchet MS"/>
          <w:color w:val="000000"/>
        </w:rPr>
        <w:t xml:space="preserve"> </w:t>
      </w:r>
      <w:proofErr w:type="spellStart"/>
      <w:r>
        <w:rPr>
          <w:rFonts w:ascii="Trebuchet MS" w:hAnsi="Trebuchet MS" w:cs="Trebuchet MS"/>
          <w:color w:val="000000"/>
        </w:rPr>
        <w:t>τρε</w:t>
      </w:r>
      <w:r>
        <w:rPr>
          <w:rFonts w:ascii="Arial" w:hAnsi="Arial" w:cs="Arial"/>
          <w:color w:val="000000"/>
        </w:rPr>
        <w:t>ῖ</w:t>
      </w:r>
      <w:r>
        <w:rPr>
          <w:rFonts w:ascii="Trebuchet MS" w:hAnsi="Trebuchet MS" w:cs="Trebuchet MS"/>
          <w:color w:val="000000"/>
        </w:rPr>
        <w:t>ς</w:t>
      </w:r>
      <w:proofErr w:type="spellEnd"/>
      <w:r>
        <w:rPr>
          <w:rFonts w:ascii="Trebuchet MS" w:hAnsi="Trebuchet MS"/>
          <w:color w:val="000000"/>
        </w:rPr>
        <w:t xml:space="preserve"> </w:t>
      </w:r>
      <w:proofErr w:type="spellStart"/>
      <w:r>
        <w:rPr>
          <w:rFonts w:ascii="Trebuchet MS" w:hAnsi="Trebuchet MS" w:cs="Trebuchet MS"/>
          <w:color w:val="000000"/>
        </w:rPr>
        <w:t>ε</w:t>
      </w:r>
      <w:r>
        <w:rPr>
          <w:rFonts w:ascii="Arial" w:hAnsi="Arial" w:cs="Arial"/>
          <w:color w:val="000000"/>
        </w:rPr>
        <w:t>ἰ</w:t>
      </w:r>
      <w:r>
        <w:rPr>
          <w:rFonts w:ascii="Trebuchet MS" w:hAnsi="Trebuchet MS" w:cs="Trebuchet MS"/>
          <w:color w:val="000000"/>
        </w:rPr>
        <w:t>ς</w:t>
      </w:r>
      <w:proofErr w:type="spellEnd"/>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ὸ</w:t>
      </w:r>
      <w:proofErr w:type="spellEnd"/>
      <w:r>
        <w:rPr>
          <w:rFonts w:ascii="Trebuchet MS" w:hAnsi="Trebuchet MS"/>
          <w:color w:val="000000"/>
        </w:rPr>
        <w:t xml:space="preserve"> </w:t>
      </w:r>
      <w:proofErr w:type="spellStart"/>
      <w:r>
        <w:rPr>
          <w:rFonts w:ascii="Arial" w:hAnsi="Arial" w:cs="Arial"/>
          <w:color w:val="000000"/>
        </w:rPr>
        <w:t>ἓ</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ε</w:t>
      </w:r>
      <w:r>
        <w:rPr>
          <w:rFonts w:ascii="Arial" w:hAnsi="Arial" w:cs="Arial"/>
          <w:color w:val="000000"/>
        </w:rPr>
        <w:t>ἰ</w:t>
      </w:r>
      <w:r>
        <w:rPr>
          <w:rFonts w:ascii="Trebuchet MS" w:hAnsi="Trebuchet MS" w:cs="Trebuchet MS"/>
          <w:color w:val="000000"/>
        </w:rPr>
        <w:t>σ</w:t>
      </w:r>
      <w:r>
        <w:rPr>
          <w:rFonts w:ascii="Arial" w:hAnsi="Arial" w:cs="Arial"/>
          <w:color w:val="000000"/>
        </w:rPr>
        <w:t>ί</w:t>
      </w:r>
      <w:r>
        <w:rPr>
          <w:rFonts w:ascii="Trebuchet MS" w:hAnsi="Trebuchet MS" w:cs="Trebuchet MS"/>
          <w:color w:val="000000"/>
        </w:rPr>
        <w:t>ν</w:t>
      </w:r>
      <w:proofErr w:type="spellEnd"/>
      <w:r>
        <w:rPr>
          <w:rFonts w:ascii="Trebuchet MS" w:hAnsi="Trebuchet MS"/>
          <w:i/>
          <w:iCs/>
          <w:color w:val="000000"/>
        </w:rPr>
        <w:t>.</w:t>
      </w:r>
      <w:r>
        <w:rPr>
          <w:rStyle w:val="apple-converted-space"/>
          <w:rFonts w:ascii="Trebuchet MS" w:hAnsi="Trebuchet MS"/>
          <w:i/>
          <w:iCs/>
          <w:color w:val="000000"/>
        </w:rPr>
        <w:t> </w:t>
      </w:r>
      <w:r>
        <w:rPr>
          <w:rFonts w:ascii="Trebuchet MS" w:hAnsi="Trebuchet MS"/>
          <w:color w:val="000000"/>
        </w:rPr>
        <w:t xml:space="preserve">Ex hoc </w:t>
      </w:r>
      <w:proofErr w:type="spellStart"/>
      <w:r>
        <w:rPr>
          <w:rFonts w:ascii="Trebuchet MS" w:hAnsi="Trebuchet MS"/>
          <w:color w:val="000000"/>
        </w:rPr>
        <w:t>igitur</w:t>
      </w:r>
      <w:proofErr w:type="spellEnd"/>
      <w:r>
        <w:rPr>
          <w:rFonts w:ascii="Trebuchet MS" w:hAnsi="Trebuchet MS"/>
          <w:color w:val="000000"/>
        </w:rPr>
        <w:t xml:space="preserve"> </w:t>
      </w:r>
      <w:proofErr w:type="spellStart"/>
      <w:r>
        <w:rPr>
          <w:rFonts w:ascii="Trebuchet MS" w:hAnsi="Trebuchet MS"/>
          <w:color w:val="000000"/>
        </w:rPr>
        <w:t>codice</w:t>
      </w:r>
      <w:proofErr w:type="spellEnd"/>
      <w:r>
        <w:rPr>
          <w:rStyle w:val="apple-converted-space"/>
          <w:rFonts w:ascii="Trebuchet MS" w:hAnsi="Trebuchet MS"/>
          <w:color w:val="000000"/>
        </w:rPr>
        <w:t> </w:t>
      </w:r>
      <w:proofErr w:type="spellStart"/>
      <w:r>
        <w:rPr>
          <w:rFonts w:ascii="Trebuchet MS" w:hAnsi="Trebuchet MS"/>
          <w:i/>
          <w:iCs/>
          <w:color w:val="000000"/>
        </w:rPr>
        <w:t>Britannico</w:t>
      </w:r>
      <w:proofErr w:type="spellEnd"/>
      <w:r>
        <w:rPr>
          <w:rStyle w:val="apple-converted-space"/>
          <w:rFonts w:ascii="Trebuchet MS" w:hAnsi="Trebuchet MS"/>
          <w:color w:val="000000"/>
        </w:rPr>
        <w:t> </w:t>
      </w:r>
      <w:proofErr w:type="spellStart"/>
      <w:r>
        <w:rPr>
          <w:rFonts w:ascii="Trebuchet MS" w:hAnsi="Trebuchet MS"/>
          <w:color w:val="000000"/>
        </w:rPr>
        <w:t>reposuimus</w:t>
      </w:r>
      <w:proofErr w:type="spellEnd"/>
      <w:r>
        <w:rPr>
          <w:rFonts w:ascii="Trebuchet MS" w:hAnsi="Trebuchet MS"/>
          <w:color w:val="000000"/>
        </w:rPr>
        <w:t xml:space="preserve">, quod in </w:t>
      </w:r>
      <w:proofErr w:type="spellStart"/>
      <w:r>
        <w:rPr>
          <w:rFonts w:ascii="Trebuchet MS" w:hAnsi="Trebuchet MS"/>
          <w:color w:val="000000"/>
        </w:rPr>
        <w:t>nostris</w:t>
      </w:r>
      <w:proofErr w:type="spellEnd"/>
      <w:r>
        <w:rPr>
          <w:rFonts w:ascii="Trebuchet MS" w:hAnsi="Trebuchet MS"/>
          <w:color w:val="000000"/>
        </w:rPr>
        <w:t xml:space="preserve"> </w:t>
      </w:r>
      <w:proofErr w:type="spellStart"/>
      <w:r>
        <w:rPr>
          <w:rFonts w:ascii="Trebuchet MS" w:hAnsi="Trebuchet MS"/>
          <w:color w:val="000000"/>
        </w:rPr>
        <w:t>dicebatur</w:t>
      </w:r>
      <w:proofErr w:type="spellEnd"/>
      <w:r>
        <w:rPr>
          <w:rFonts w:ascii="Trebuchet MS" w:hAnsi="Trebuchet MS"/>
          <w:color w:val="000000"/>
        </w:rPr>
        <w:t xml:space="preserve"> </w:t>
      </w:r>
      <w:proofErr w:type="spellStart"/>
      <w:r>
        <w:rPr>
          <w:rFonts w:ascii="Trebuchet MS" w:hAnsi="Trebuchet MS"/>
          <w:color w:val="000000"/>
        </w:rPr>
        <w:t>deesse</w:t>
      </w:r>
      <w:proofErr w:type="spellEnd"/>
      <w:r>
        <w:rPr>
          <w:rFonts w:ascii="Trebuchet MS" w:hAnsi="Trebuchet MS"/>
          <w:color w:val="000000"/>
        </w:rPr>
        <w:t xml:space="preserve">: ne cui sit causa </w:t>
      </w:r>
      <w:proofErr w:type="spellStart"/>
      <w:r>
        <w:rPr>
          <w:rFonts w:ascii="Trebuchet MS" w:hAnsi="Trebuchet MS"/>
          <w:color w:val="000000"/>
        </w:rPr>
        <w:t>calumniandi</w:t>
      </w:r>
      <w:proofErr w:type="spellEnd"/>
      <w:r>
        <w:rPr>
          <w:rFonts w:ascii="Trebuchet MS" w:hAnsi="Trebuchet MS"/>
          <w:color w:val="000000"/>
        </w:rPr>
        <w:t xml:space="preserve">. </w:t>
      </w:r>
      <w:proofErr w:type="spellStart"/>
      <w:r>
        <w:rPr>
          <w:rFonts w:ascii="Trebuchet MS" w:hAnsi="Trebuchet MS"/>
          <w:color w:val="000000"/>
        </w:rPr>
        <w:t>Quanquam</w:t>
      </w:r>
      <w:proofErr w:type="spellEnd"/>
      <w:r>
        <w:rPr>
          <w:rFonts w:ascii="Trebuchet MS" w:hAnsi="Trebuchet MS"/>
          <w:color w:val="000000"/>
        </w:rPr>
        <w:t xml:space="preserve"> </w:t>
      </w:r>
      <w:proofErr w:type="gramStart"/>
      <w:r>
        <w:rPr>
          <w:rFonts w:ascii="Trebuchet MS" w:hAnsi="Trebuchet MS"/>
          <w:color w:val="000000"/>
        </w:rPr>
        <w:t>et</w:t>
      </w:r>
      <w:proofErr w:type="gramEnd"/>
      <w:r>
        <w:rPr>
          <w:rFonts w:ascii="Trebuchet MS" w:hAnsi="Trebuchet MS"/>
          <w:color w:val="000000"/>
        </w:rPr>
        <w:t xml:space="preserve"> </w:t>
      </w:r>
      <w:proofErr w:type="spellStart"/>
      <w:r>
        <w:rPr>
          <w:rFonts w:ascii="Trebuchet MS" w:hAnsi="Trebuchet MS"/>
          <w:color w:val="000000"/>
        </w:rPr>
        <w:t>hunc</w:t>
      </w:r>
      <w:proofErr w:type="spellEnd"/>
      <w:r>
        <w:rPr>
          <w:rFonts w:ascii="Trebuchet MS" w:hAnsi="Trebuchet MS"/>
          <w:color w:val="000000"/>
        </w:rPr>
        <w:t xml:space="preserve"> </w:t>
      </w:r>
      <w:proofErr w:type="spellStart"/>
      <w:r>
        <w:rPr>
          <w:rFonts w:ascii="Trebuchet MS" w:hAnsi="Trebuchet MS"/>
          <w:color w:val="000000"/>
        </w:rPr>
        <w:t>suspicor</w:t>
      </w:r>
      <w:proofErr w:type="spellEnd"/>
      <w:r>
        <w:rPr>
          <w:rFonts w:ascii="Trebuchet MS" w:hAnsi="Trebuchet MS"/>
          <w:color w:val="000000"/>
        </w:rPr>
        <w:t xml:space="preserve"> </w:t>
      </w:r>
      <w:proofErr w:type="spellStart"/>
      <w:r>
        <w:rPr>
          <w:rFonts w:ascii="Trebuchet MS" w:hAnsi="Trebuchet MS"/>
          <w:color w:val="000000"/>
        </w:rPr>
        <w:t>ad</w:t>
      </w:r>
      <w:proofErr w:type="spellEnd"/>
      <w:r>
        <w:rPr>
          <w:rFonts w:ascii="Trebuchet MS" w:hAnsi="Trebuchet MS"/>
          <w:color w:val="000000"/>
        </w:rPr>
        <w:t xml:space="preserve"> </w:t>
      </w:r>
      <w:proofErr w:type="spellStart"/>
      <w:r>
        <w:rPr>
          <w:rFonts w:ascii="Trebuchet MS" w:hAnsi="Trebuchet MS"/>
          <w:color w:val="000000"/>
        </w:rPr>
        <w:t>Latinorum</w:t>
      </w:r>
      <w:proofErr w:type="spellEnd"/>
      <w:r>
        <w:rPr>
          <w:rFonts w:ascii="Trebuchet MS" w:hAnsi="Trebuchet MS"/>
          <w:color w:val="000000"/>
        </w:rPr>
        <w:t xml:space="preserve"> codices </w:t>
      </w:r>
      <w:proofErr w:type="spellStart"/>
      <w:r>
        <w:rPr>
          <w:rFonts w:ascii="Trebuchet MS" w:hAnsi="Trebuchet MS"/>
          <w:color w:val="000000"/>
        </w:rPr>
        <w:t>fuisse</w:t>
      </w:r>
      <w:proofErr w:type="spellEnd"/>
      <w:r>
        <w:rPr>
          <w:rFonts w:ascii="Trebuchet MS" w:hAnsi="Trebuchet MS"/>
          <w:color w:val="000000"/>
        </w:rPr>
        <w:t xml:space="preserve"> </w:t>
      </w:r>
      <w:proofErr w:type="spellStart"/>
      <w:r>
        <w:rPr>
          <w:rFonts w:ascii="Trebuchet MS" w:hAnsi="Trebuchet MS"/>
          <w:color w:val="000000"/>
        </w:rPr>
        <w:t>castigatum</w:t>
      </w:r>
      <w:proofErr w:type="spellEnd"/>
      <w:r>
        <w:rPr>
          <w:rFonts w:ascii="Trebuchet MS" w:hAnsi="Trebuchet MS"/>
          <w:color w:val="000000"/>
        </w:rPr>
        <w:t xml:space="preserve">. </w:t>
      </w:r>
      <w:proofErr w:type="spellStart"/>
      <w:r>
        <w:rPr>
          <w:rFonts w:ascii="Trebuchet MS" w:hAnsi="Trebuchet MS"/>
          <w:color w:val="000000"/>
        </w:rPr>
        <w:t>Posteaquam</w:t>
      </w:r>
      <w:proofErr w:type="spellEnd"/>
      <w:r>
        <w:rPr>
          <w:rFonts w:ascii="Trebuchet MS" w:hAnsi="Trebuchet MS"/>
          <w:color w:val="000000"/>
        </w:rPr>
        <w:t xml:space="preserve"> </w:t>
      </w:r>
      <w:proofErr w:type="spellStart"/>
      <w:r>
        <w:rPr>
          <w:rFonts w:ascii="Trebuchet MS" w:hAnsi="Trebuchet MS"/>
          <w:color w:val="000000"/>
        </w:rPr>
        <w:t>enim</w:t>
      </w:r>
      <w:proofErr w:type="spellEnd"/>
      <w:r>
        <w:rPr>
          <w:rStyle w:val="apple-converted-space"/>
          <w:rFonts w:ascii="Trebuchet MS" w:hAnsi="Trebuchet MS"/>
          <w:color w:val="000000"/>
        </w:rPr>
        <w:t> </w:t>
      </w:r>
      <w:proofErr w:type="spellStart"/>
      <w:r>
        <w:rPr>
          <w:rFonts w:ascii="Trebuchet MS" w:hAnsi="Trebuchet MS"/>
          <w:i/>
          <w:iCs/>
          <w:color w:val="000000"/>
        </w:rPr>
        <w:t>Graeci</w:t>
      </w:r>
      <w:r>
        <w:rPr>
          <w:rFonts w:ascii="Trebuchet MS" w:hAnsi="Trebuchet MS"/>
          <w:color w:val="000000"/>
        </w:rPr>
        <w:t>concordiam</w:t>
      </w:r>
      <w:proofErr w:type="spellEnd"/>
      <w:r>
        <w:rPr>
          <w:rFonts w:ascii="Trebuchet MS" w:hAnsi="Trebuchet MS"/>
          <w:color w:val="000000"/>
        </w:rPr>
        <w:t xml:space="preserve"> </w:t>
      </w:r>
      <w:proofErr w:type="spellStart"/>
      <w:r>
        <w:rPr>
          <w:rFonts w:ascii="Trebuchet MS" w:hAnsi="Trebuchet MS"/>
          <w:color w:val="000000"/>
        </w:rPr>
        <w:t>inierunt</w:t>
      </w:r>
      <w:proofErr w:type="spellEnd"/>
      <w:r>
        <w:rPr>
          <w:rFonts w:ascii="Trebuchet MS" w:hAnsi="Trebuchet MS"/>
          <w:color w:val="000000"/>
        </w:rPr>
        <w:t xml:space="preserve"> cum Ecclesia</w:t>
      </w:r>
      <w:r>
        <w:rPr>
          <w:rStyle w:val="apple-converted-space"/>
          <w:rFonts w:ascii="Trebuchet MS" w:hAnsi="Trebuchet MS"/>
          <w:color w:val="000000"/>
        </w:rPr>
        <w:t> </w:t>
      </w:r>
      <w:proofErr w:type="spellStart"/>
      <w:r>
        <w:rPr>
          <w:rFonts w:ascii="Trebuchet MS" w:hAnsi="Trebuchet MS"/>
          <w:i/>
          <w:iCs/>
          <w:color w:val="000000"/>
        </w:rPr>
        <w:t>Romana</w:t>
      </w:r>
      <w:proofErr w:type="spellEnd"/>
      <w:r>
        <w:rPr>
          <w:rFonts w:ascii="Trebuchet MS" w:hAnsi="Trebuchet MS"/>
          <w:i/>
          <w:iCs/>
          <w:color w:val="000000"/>
        </w:rPr>
        <w:t>,</w:t>
      </w:r>
      <w:r>
        <w:rPr>
          <w:rStyle w:val="apple-converted-space"/>
          <w:rFonts w:ascii="Trebuchet MS" w:hAnsi="Trebuchet MS"/>
          <w:i/>
          <w:iCs/>
          <w:color w:val="000000"/>
        </w:rPr>
        <w:t> </w:t>
      </w:r>
      <w:proofErr w:type="spellStart"/>
      <w:r>
        <w:rPr>
          <w:rFonts w:ascii="Trebuchet MS" w:hAnsi="Trebuchet MS"/>
          <w:color w:val="000000"/>
        </w:rPr>
        <w:t>studuerunt</w:t>
      </w:r>
      <w:proofErr w:type="spellEnd"/>
      <w:r>
        <w:rPr>
          <w:rFonts w:ascii="Trebuchet MS" w:hAnsi="Trebuchet MS"/>
          <w:color w:val="000000"/>
        </w:rPr>
        <w:t xml:space="preserve"> et </w:t>
      </w:r>
      <w:proofErr w:type="spellStart"/>
      <w:r>
        <w:rPr>
          <w:rFonts w:ascii="Trebuchet MS" w:hAnsi="Trebuchet MS"/>
          <w:color w:val="000000"/>
        </w:rPr>
        <w:t>hac</w:t>
      </w:r>
      <w:proofErr w:type="spellEnd"/>
      <w:r>
        <w:rPr>
          <w:rFonts w:ascii="Trebuchet MS" w:hAnsi="Trebuchet MS"/>
          <w:color w:val="000000"/>
        </w:rPr>
        <w:t xml:space="preserve"> in parte cum</w:t>
      </w:r>
      <w:r>
        <w:rPr>
          <w:rStyle w:val="apple-converted-space"/>
          <w:rFonts w:ascii="Trebuchet MS" w:hAnsi="Trebuchet MS"/>
          <w:color w:val="000000"/>
        </w:rPr>
        <w:t> </w:t>
      </w:r>
      <w:proofErr w:type="spellStart"/>
      <w:r>
        <w:rPr>
          <w:rFonts w:ascii="Trebuchet MS" w:hAnsi="Trebuchet MS"/>
          <w:i/>
          <w:iCs/>
          <w:color w:val="000000"/>
        </w:rPr>
        <w:t>Romanis</w:t>
      </w:r>
      <w:proofErr w:type="spellEnd"/>
      <w:r>
        <w:rPr>
          <w:rStyle w:val="apple-converted-space"/>
          <w:rFonts w:ascii="Trebuchet MS" w:hAnsi="Trebuchet MS"/>
          <w:i/>
          <w:iCs/>
          <w:color w:val="000000"/>
        </w:rPr>
        <w:t> </w:t>
      </w:r>
      <w:proofErr w:type="spellStart"/>
      <w:r>
        <w:rPr>
          <w:rFonts w:ascii="Trebuchet MS" w:hAnsi="Trebuchet MS"/>
          <w:color w:val="000000"/>
        </w:rPr>
        <w:t>consentire</w:t>
      </w:r>
      <w:proofErr w:type="spellEnd"/>
      <w:r>
        <w:rPr>
          <w:rFonts w:ascii="Trebuchet MS" w:hAnsi="Trebuchet MS"/>
          <w:color w:val="000000"/>
        </w:rPr>
        <w:t>." (Ib.</w:t>
      </w:r>
      <w:r>
        <w:rPr>
          <w:rStyle w:val="apple-converted-space"/>
          <w:rFonts w:ascii="Trebuchet MS" w:hAnsi="Trebuchet MS"/>
          <w:color w:val="000000"/>
        </w:rPr>
        <w:t> </w:t>
      </w:r>
      <w:r>
        <w:rPr>
          <w:rFonts w:ascii="Trebuchet MS" w:hAnsi="Trebuchet MS"/>
          <w:color w:val="000000"/>
        </w:rPr>
        <w:t>coll. 351-353.)</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Therefore Erasmus in his third edition (1522) inserted verse 7, correcting two errors and supplying the omission at the end of verse 8 in what he called the Cod. Brit. (or Montfort MS.), which probably had the Acts and Epistles added</w:t>
      </w:r>
      <w:r>
        <w:rPr>
          <w:rStyle w:val="apple-converted-space"/>
          <w:rFonts w:ascii="Trebuchet MS" w:hAnsi="Trebuchet MS"/>
          <w:color w:val="000000"/>
        </w:rPr>
        <w:t> </w:t>
      </w:r>
      <w:r>
        <w:rPr>
          <w:rFonts w:ascii="Trebuchet MS" w:hAnsi="Trebuchet MS"/>
          <w:i/>
          <w:iCs/>
          <w:color w:val="000000"/>
        </w:rPr>
        <w:t>about this very time</w:t>
      </w:r>
      <w:r>
        <w:rPr>
          <w:rStyle w:val="apple-converted-space"/>
          <w:rFonts w:ascii="Trebuchet MS" w:hAnsi="Trebuchet MS"/>
          <w:i/>
          <w:iCs/>
          <w:color w:val="000000"/>
        </w:rPr>
        <w:t> </w:t>
      </w:r>
      <w:r>
        <w:rPr>
          <w:rFonts w:ascii="Trebuchet MS" w:hAnsi="Trebuchet MS"/>
          <w:color w:val="000000"/>
        </w:rPr>
        <w:t xml:space="preserve">to the Gospels written a few years before, as the Revelation was added by another hand later still — copied, it would seem, from the well-known Leicester MS. Erasmus put in the passage to keep his promise, not because he counted it genuine. Is it too strong to fear that a document so framed, which cannot be traced beyond a friar named </w:t>
      </w:r>
      <w:proofErr w:type="spellStart"/>
      <w:r>
        <w:rPr>
          <w:rFonts w:ascii="Trebuchet MS" w:hAnsi="Trebuchet MS"/>
          <w:color w:val="000000"/>
        </w:rPr>
        <w:t>Froy</w:t>
      </w:r>
      <w:proofErr w:type="spellEnd"/>
      <w:r>
        <w:rPr>
          <w:rFonts w:ascii="Trebuchet MS" w:hAnsi="Trebuchet MS"/>
          <w:color w:val="000000"/>
        </w:rPr>
        <w:t>, and which came in so opportunely to supply an apparent authority for a Greek text (of which more presently) for the three heavenly witnesses, points to a dishonest source?</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It is remarkable too, as Sir I. Newton noticed long ago, that there is a marginal note by the side of this passage in the </w:t>
      </w:r>
      <w:proofErr w:type="spellStart"/>
      <w:r>
        <w:rPr>
          <w:rFonts w:ascii="Trebuchet MS" w:hAnsi="Trebuchet MS"/>
          <w:color w:val="000000"/>
        </w:rPr>
        <w:t>Complut</w:t>
      </w:r>
      <w:proofErr w:type="spellEnd"/>
      <w:r>
        <w:rPr>
          <w:rFonts w:ascii="Trebuchet MS" w:hAnsi="Trebuchet MS"/>
          <w:color w:val="000000"/>
        </w:rPr>
        <w:t>. Polyglot, as in</w:t>
      </w:r>
      <w:r>
        <w:rPr>
          <w:rStyle w:val="apple-converted-space"/>
          <w:rFonts w:ascii="Trebuchet MS" w:hAnsi="Trebuchet MS"/>
          <w:color w:val="000000"/>
        </w:rPr>
        <w:t> </w:t>
      </w:r>
      <w:hyperlink r:id="rId6" w:tgtFrame="BLB_NW" w:history="1">
        <w:r>
          <w:rPr>
            <w:rStyle w:val="Hyperlink"/>
            <w:rFonts w:ascii="Trebuchet MS" w:hAnsi="Trebuchet MS"/>
            <w:color w:val="776644"/>
          </w:rPr>
          <w:t>1 Cor. 15:51</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7" w:tgtFrame="BLB_NW" w:history="1">
        <w:r>
          <w:rPr>
            <w:rStyle w:val="Hyperlink"/>
            <w:rFonts w:ascii="Trebuchet MS" w:hAnsi="Trebuchet MS"/>
            <w:color w:val="776644"/>
          </w:rPr>
          <w:t>Matt. 6:13</w:t>
        </w:r>
      </w:hyperlink>
      <w:r>
        <w:rPr>
          <w:rFonts w:ascii="Trebuchet MS" w:hAnsi="Trebuchet MS"/>
          <w:color w:val="000000"/>
        </w:rPr>
        <w:t>, where the Vulgate is in conflict with the Greek MSS. It is a pity, however, that they were not as explicit on</w:t>
      </w:r>
      <w:r>
        <w:rPr>
          <w:rStyle w:val="apple-converted-space"/>
          <w:rFonts w:ascii="Trebuchet MS" w:hAnsi="Trebuchet MS"/>
          <w:color w:val="000000"/>
        </w:rPr>
        <w:t> </w:t>
      </w:r>
      <w:hyperlink r:id="rId8" w:tgtFrame="BLB_NW" w:history="1">
        <w:r>
          <w:rPr>
            <w:rStyle w:val="Hyperlink"/>
            <w:rFonts w:ascii="Trebuchet MS" w:hAnsi="Trebuchet MS"/>
            <w:color w:val="776644"/>
          </w:rPr>
          <w:t>1 John 5:7</w:t>
        </w:r>
      </w:hyperlink>
      <w:r>
        <w:rPr>
          <w:rStyle w:val="apple-converted-space"/>
          <w:rFonts w:ascii="Trebuchet MS" w:hAnsi="Trebuchet MS"/>
          <w:color w:val="000000"/>
        </w:rPr>
        <w:t> </w:t>
      </w:r>
      <w:r>
        <w:rPr>
          <w:rFonts w:ascii="Trebuchet MS" w:hAnsi="Trebuchet MS"/>
          <w:color w:val="000000"/>
        </w:rPr>
        <w:t>as there, and that they did not cleave to the Greek  against the Latin, as they did in rejecting its absurd misrepresentation of</w:t>
      </w:r>
      <w:r>
        <w:rPr>
          <w:rStyle w:val="apple-converted-space"/>
          <w:rFonts w:ascii="Trebuchet MS" w:hAnsi="Trebuchet MS"/>
          <w:color w:val="000000"/>
        </w:rPr>
        <w:t> </w:t>
      </w:r>
      <w:hyperlink r:id="rId9" w:tgtFrame="BLB_NW" w:history="1">
        <w:r>
          <w:rPr>
            <w:rStyle w:val="Hyperlink"/>
            <w:rFonts w:ascii="Trebuchet MS" w:hAnsi="Trebuchet MS"/>
            <w:color w:val="776644"/>
          </w:rPr>
          <w:t>1 Cor. 15:51</w:t>
        </w:r>
      </w:hyperlink>
      <w:r>
        <w:rPr>
          <w:rFonts w:ascii="Trebuchet MS" w:hAnsi="Trebuchet MS"/>
          <w:color w:val="000000"/>
        </w:rPr>
        <w:t>. They do indeed cite Thomas Aquinas for</w:t>
      </w:r>
      <w:r>
        <w:rPr>
          <w:rStyle w:val="apple-converted-space"/>
          <w:rFonts w:ascii="Trebuchet MS" w:hAnsi="Trebuchet MS"/>
          <w:color w:val="000000"/>
        </w:rPr>
        <w:t> </w:t>
      </w:r>
      <w:hyperlink r:id="rId10" w:tgtFrame="BLB_NW" w:history="1">
        <w:r>
          <w:rPr>
            <w:rStyle w:val="Hyperlink"/>
            <w:rFonts w:ascii="Trebuchet MS" w:hAnsi="Trebuchet MS"/>
            <w:color w:val="776644"/>
          </w:rPr>
          <w:t>1 John 5:7</w:t>
        </w:r>
      </w:hyperlink>
      <w:r>
        <w:rPr>
          <w:rFonts w:ascii="Trebuchet MS" w:hAnsi="Trebuchet MS"/>
          <w:color w:val="000000"/>
        </w:rPr>
        <w:t xml:space="preserve">. "Now to make Thomas thus in a few words do all the work was very artificial" (says Sir I. N., Works, vol. v. p. 522); "and in Spain, where Thomas is of </w:t>
      </w:r>
      <w:proofErr w:type="spellStart"/>
      <w:r>
        <w:rPr>
          <w:rFonts w:ascii="Trebuchet MS" w:hAnsi="Trebuchet MS"/>
          <w:color w:val="000000"/>
        </w:rPr>
        <w:t>apostolical</w:t>
      </w:r>
      <w:proofErr w:type="spellEnd"/>
      <w:r>
        <w:rPr>
          <w:rFonts w:ascii="Trebuchet MS" w:hAnsi="Trebuchet MS"/>
          <w:color w:val="000000"/>
        </w:rPr>
        <w:t xml:space="preserve"> authority, it might pass for a very judicious and substantial </w:t>
      </w:r>
      <w:proofErr w:type="spellStart"/>
      <w:r>
        <w:rPr>
          <w:rFonts w:ascii="Trebuchet MS" w:hAnsi="Trebuchet MS"/>
          <w:color w:val="000000"/>
        </w:rPr>
        <w:t>defence</w:t>
      </w:r>
      <w:proofErr w:type="spellEnd"/>
      <w:r>
        <w:rPr>
          <w:rFonts w:ascii="Trebuchet MS" w:hAnsi="Trebuchet MS"/>
          <w:color w:val="000000"/>
        </w:rPr>
        <w:t xml:space="preserve"> of the printed Greek. But to us Thomas Aquinas is no apostle. We are seeking for the authority of Greek manuscripts."</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To what then is the passage due? It is as clear as anything of the sort can be, that what we call verse 7 sprang from Augustine's remarks on what now stands as verse 8, possibly suggested by words of Cyprian to a similar effect. Compare his treatise contra </w:t>
      </w:r>
      <w:proofErr w:type="spellStart"/>
      <w:r>
        <w:rPr>
          <w:rFonts w:ascii="Trebuchet MS" w:hAnsi="Trebuchet MS"/>
          <w:color w:val="000000"/>
        </w:rPr>
        <w:t>Maximinum</w:t>
      </w:r>
      <w:proofErr w:type="spellEnd"/>
      <w:r>
        <w:rPr>
          <w:rFonts w:ascii="Trebuchet MS" w:hAnsi="Trebuchet MS"/>
          <w:color w:val="000000"/>
        </w:rPr>
        <w:t xml:space="preserve"> Arian. </w:t>
      </w:r>
      <w:proofErr w:type="spellStart"/>
      <w:r>
        <w:rPr>
          <w:rFonts w:ascii="Trebuchet MS" w:hAnsi="Trebuchet MS"/>
          <w:color w:val="000000"/>
        </w:rPr>
        <w:t>Episcop</w:t>
      </w:r>
      <w:proofErr w:type="spellEnd"/>
      <w:r>
        <w:rPr>
          <w:rFonts w:ascii="Trebuchet MS" w:hAnsi="Trebuchet MS"/>
          <w:color w:val="000000"/>
        </w:rPr>
        <w:t xml:space="preserve">. 1. </w:t>
      </w:r>
      <w:proofErr w:type="gramStart"/>
      <w:r>
        <w:rPr>
          <w:rFonts w:ascii="Trebuchet MS" w:hAnsi="Trebuchet MS"/>
          <w:color w:val="000000"/>
        </w:rPr>
        <w:t>ii</w:t>
      </w:r>
      <w:proofErr w:type="gramEnd"/>
      <w:r>
        <w:rPr>
          <w:rFonts w:ascii="Trebuchet MS" w:hAnsi="Trebuchet MS"/>
          <w:color w:val="000000"/>
        </w:rPr>
        <w:t>. c. 22. (Tom. viii.</w:t>
      </w:r>
      <w:r>
        <w:rPr>
          <w:rStyle w:val="apple-converted-space"/>
          <w:rFonts w:ascii="Trebuchet MS" w:hAnsi="Trebuchet MS"/>
          <w:color w:val="000000"/>
        </w:rPr>
        <w:t> </w:t>
      </w:r>
      <w:r>
        <w:rPr>
          <w:rFonts w:ascii="Trebuchet MS" w:hAnsi="Trebuchet MS"/>
          <w:color w:val="000000"/>
        </w:rPr>
        <w:t xml:space="preserve">col. 725, ed. Ben.) Not that the celebrated bishop of Hippo cites the passage: what he says is professedly his comment </w:t>
      </w:r>
      <w:r>
        <w:rPr>
          <w:rFonts w:ascii="Trebuchet MS" w:hAnsi="Trebuchet MS"/>
          <w:color w:val="000000"/>
        </w:rPr>
        <w:lastRenderedPageBreak/>
        <w:t xml:space="preserve">or gloss on the words spirit, water, and blood. "Si </w:t>
      </w:r>
      <w:proofErr w:type="spellStart"/>
      <w:r>
        <w:rPr>
          <w:rFonts w:ascii="Trebuchet MS" w:hAnsi="Trebuchet MS"/>
          <w:color w:val="000000"/>
        </w:rPr>
        <w:t>vero</w:t>
      </w:r>
      <w:proofErr w:type="spellEnd"/>
      <w:r>
        <w:rPr>
          <w:rFonts w:ascii="Trebuchet MS" w:hAnsi="Trebuchet MS"/>
          <w:color w:val="000000"/>
        </w:rPr>
        <w:t xml:space="preserve"> </w:t>
      </w:r>
      <w:proofErr w:type="spellStart"/>
      <w:r>
        <w:rPr>
          <w:rFonts w:ascii="Trebuchet MS" w:hAnsi="Trebuchet MS"/>
          <w:color w:val="000000"/>
        </w:rPr>
        <w:t>ea</w:t>
      </w:r>
      <w:proofErr w:type="spellEnd"/>
      <w:r>
        <w:rPr>
          <w:rFonts w:ascii="Trebuchet MS" w:hAnsi="Trebuchet MS"/>
          <w:color w:val="000000"/>
        </w:rPr>
        <w:t xml:space="preserve">, quae his </w:t>
      </w:r>
      <w:proofErr w:type="spellStart"/>
      <w:r>
        <w:rPr>
          <w:rFonts w:ascii="Trebuchet MS" w:hAnsi="Trebuchet MS"/>
          <w:color w:val="000000"/>
        </w:rPr>
        <w:t>significata</w:t>
      </w:r>
      <w:proofErr w:type="spellEnd"/>
      <w:r>
        <w:rPr>
          <w:rFonts w:ascii="Trebuchet MS" w:hAnsi="Trebuchet MS"/>
          <w:color w:val="000000"/>
        </w:rPr>
        <w:t xml:space="preserve"> </w:t>
      </w:r>
      <w:proofErr w:type="spellStart"/>
      <w:r>
        <w:rPr>
          <w:rFonts w:ascii="Trebuchet MS" w:hAnsi="Trebuchet MS"/>
          <w:color w:val="000000"/>
        </w:rPr>
        <w:t>sunt</w:t>
      </w:r>
      <w:proofErr w:type="spellEnd"/>
      <w:r>
        <w:rPr>
          <w:rFonts w:ascii="Trebuchet MS" w:hAnsi="Trebuchet MS"/>
          <w:color w:val="000000"/>
        </w:rPr>
        <w:t xml:space="preserve">, </w:t>
      </w:r>
      <w:proofErr w:type="spellStart"/>
      <w:r>
        <w:rPr>
          <w:rFonts w:ascii="Trebuchet MS" w:hAnsi="Trebuchet MS"/>
          <w:color w:val="000000"/>
        </w:rPr>
        <w:t>velimus</w:t>
      </w:r>
      <w:proofErr w:type="spellEnd"/>
      <w:r>
        <w:rPr>
          <w:rFonts w:ascii="Trebuchet MS" w:hAnsi="Trebuchet MS"/>
          <w:color w:val="000000"/>
        </w:rPr>
        <w:t xml:space="preserve"> </w:t>
      </w:r>
      <w:proofErr w:type="spellStart"/>
      <w:r>
        <w:rPr>
          <w:rFonts w:ascii="Trebuchet MS" w:hAnsi="Trebuchet MS"/>
          <w:color w:val="000000"/>
        </w:rPr>
        <w:t>inquirere</w:t>
      </w:r>
      <w:proofErr w:type="spellEnd"/>
      <w:r>
        <w:rPr>
          <w:rFonts w:ascii="Trebuchet MS" w:hAnsi="Trebuchet MS"/>
          <w:color w:val="000000"/>
        </w:rPr>
        <w:t xml:space="preserve">, non </w:t>
      </w:r>
      <w:proofErr w:type="spellStart"/>
      <w:r>
        <w:rPr>
          <w:rFonts w:ascii="Trebuchet MS" w:hAnsi="Trebuchet MS"/>
          <w:color w:val="000000"/>
        </w:rPr>
        <w:t>absurde</w:t>
      </w:r>
      <w:proofErr w:type="spellEnd"/>
      <w:r>
        <w:rPr>
          <w:rFonts w:ascii="Trebuchet MS" w:hAnsi="Trebuchet MS"/>
          <w:color w:val="000000"/>
        </w:rPr>
        <w:t xml:space="preserve"> </w:t>
      </w:r>
      <w:proofErr w:type="spellStart"/>
      <w:r>
        <w:rPr>
          <w:rFonts w:ascii="Trebuchet MS" w:hAnsi="Trebuchet MS"/>
          <w:color w:val="000000"/>
        </w:rPr>
        <w:t>occurrit</w:t>
      </w:r>
      <w:proofErr w:type="spellEnd"/>
      <w:r>
        <w:rPr>
          <w:rFonts w:ascii="Trebuchet MS" w:hAnsi="Trebuchet MS"/>
          <w:color w:val="000000"/>
        </w:rPr>
        <w:t xml:space="preserve"> </w:t>
      </w:r>
      <w:proofErr w:type="spellStart"/>
      <w:r>
        <w:rPr>
          <w:rFonts w:ascii="Trebuchet MS" w:hAnsi="Trebuchet MS"/>
          <w:color w:val="000000"/>
        </w:rPr>
        <w:t>ipsa</w:t>
      </w:r>
      <w:proofErr w:type="spellEnd"/>
      <w:r>
        <w:rPr>
          <w:rFonts w:ascii="Trebuchet MS" w:hAnsi="Trebuchet MS"/>
          <w:color w:val="000000"/>
        </w:rPr>
        <w:t xml:space="preserve"> </w:t>
      </w:r>
      <w:proofErr w:type="spellStart"/>
      <w:r>
        <w:rPr>
          <w:rFonts w:ascii="Trebuchet MS" w:hAnsi="Trebuchet MS"/>
          <w:color w:val="000000"/>
        </w:rPr>
        <w:t>Trinitas</w:t>
      </w:r>
      <w:proofErr w:type="spellEnd"/>
      <w:r>
        <w:rPr>
          <w:rFonts w:ascii="Trebuchet MS" w:hAnsi="Trebuchet MS"/>
          <w:color w:val="000000"/>
        </w:rPr>
        <w:t xml:space="preserve">, qui </w:t>
      </w:r>
      <w:proofErr w:type="spellStart"/>
      <w:r>
        <w:rPr>
          <w:rFonts w:ascii="Trebuchet MS" w:hAnsi="Trebuchet MS"/>
          <w:color w:val="000000"/>
        </w:rPr>
        <w:t>unus</w:t>
      </w:r>
      <w:proofErr w:type="spellEnd"/>
      <w:r>
        <w:rPr>
          <w:rFonts w:ascii="Trebuchet MS" w:hAnsi="Trebuchet MS"/>
          <w:color w:val="000000"/>
        </w:rPr>
        <w:t xml:space="preserve">, </w:t>
      </w:r>
      <w:proofErr w:type="spellStart"/>
      <w:r>
        <w:rPr>
          <w:rFonts w:ascii="Trebuchet MS" w:hAnsi="Trebuchet MS"/>
          <w:color w:val="000000"/>
        </w:rPr>
        <w:t>solus</w:t>
      </w:r>
      <w:proofErr w:type="spellEnd"/>
      <w:r>
        <w:rPr>
          <w:rFonts w:ascii="Trebuchet MS" w:hAnsi="Trebuchet MS"/>
          <w:color w:val="000000"/>
        </w:rPr>
        <w:t xml:space="preserve">, </w:t>
      </w:r>
      <w:proofErr w:type="spellStart"/>
      <w:r>
        <w:rPr>
          <w:rFonts w:ascii="Trebuchet MS" w:hAnsi="Trebuchet MS"/>
          <w:color w:val="000000"/>
        </w:rPr>
        <w:t>verus</w:t>
      </w:r>
      <w:proofErr w:type="spellEnd"/>
      <w:r>
        <w:rPr>
          <w:rFonts w:ascii="Trebuchet MS" w:hAnsi="Trebuchet MS"/>
          <w:color w:val="000000"/>
        </w:rPr>
        <w:t xml:space="preserve">, </w:t>
      </w:r>
      <w:proofErr w:type="spellStart"/>
      <w:proofErr w:type="gramStart"/>
      <w:r>
        <w:rPr>
          <w:rFonts w:ascii="Trebuchet MS" w:hAnsi="Trebuchet MS"/>
          <w:color w:val="000000"/>
        </w:rPr>
        <w:t>summus</w:t>
      </w:r>
      <w:proofErr w:type="spellEnd"/>
      <w:proofErr w:type="gramEnd"/>
      <w:r>
        <w:rPr>
          <w:rFonts w:ascii="Trebuchet MS" w:hAnsi="Trebuchet MS"/>
          <w:color w:val="000000"/>
        </w:rPr>
        <w:t xml:space="preserve"> </w:t>
      </w:r>
      <w:proofErr w:type="spellStart"/>
      <w:r>
        <w:rPr>
          <w:rFonts w:ascii="Trebuchet MS" w:hAnsi="Trebuchet MS"/>
          <w:color w:val="000000"/>
        </w:rPr>
        <w:t>est</w:t>
      </w:r>
      <w:proofErr w:type="spellEnd"/>
      <w:r>
        <w:rPr>
          <w:rFonts w:ascii="Trebuchet MS" w:hAnsi="Trebuchet MS"/>
          <w:color w:val="000000"/>
        </w:rPr>
        <w:t xml:space="preserve"> Deus, Pater, et </w:t>
      </w:r>
      <w:proofErr w:type="spellStart"/>
      <w:r>
        <w:rPr>
          <w:rFonts w:ascii="Trebuchet MS" w:hAnsi="Trebuchet MS"/>
          <w:color w:val="000000"/>
        </w:rPr>
        <w:t>Filius</w:t>
      </w:r>
      <w:proofErr w:type="spellEnd"/>
      <w:r>
        <w:rPr>
          <w:rFonts w:ascii="Trebuchet MS" w:hAnsi="Trebuchet MS"/>
          <w:color w:val="000000"/>
        </w:rPr>
        <w:t xml:space="preserve"> et </w:t>
      </w:r>
      <w:proofErr w:type="spellStart"/>
      <w:r>
        <w:rPr>
          <w:rFonts w:ascii="Trebuchet MS" w:hAnsi="Trebuchet MS"/>
          <w:color w:val="000000"/>
        </w:rPr>
        <w:t>Spiritus</w:t>
      </w:r>
      <w:proofErr w:type="spellEnd"/>
      <w:r>
        <w:rPr>
          <w:rFonts w:ascii="Trebuchet MS" w:hAnsi="Trebuchet MS"/>
          <w:color w:val="000000"/>
        </w:rPr>
        <w:t xml:space="preserve"> </w:t>
      </w:r>
      <w:proofErr w:type="spellStart"/>
      <w:r>
        <w:rPr>
          <w:rFonts w:ascii="Trebuchet MS" w:hAnsi="Trebuchet MS"/>
          <w:color w:val="000000"/>
        </w:rPr>
        <w:t>sanctus</w:t>
      </w:r>
      <w:proofErr w:type="spellEnd"/>
      <w:r>
        <w:rPr>
          <w:rFonts w:ascii="Trebuchet MS" w:hAnsi="Trebuchet MS"/>
          <w:color w:val="000000"/>
        </w:rPr>
        <w:t xml:space="preserve">, do </w:t>
      </w:r>
      <w:proofErr w:type="spellStart"/>
      <w:r>
        <w:rPr>
          <w:rFonts w:ascii="Trebuchet MS" w:hAnsi="Trebuchet MS"/>
          <w:color w:val="000000"/>
        </w:rPr>
        <w:t>quibus</w:t>
      </w:r>
      <w:proofErr w:type="spellEnd"/>
      <w:r>
        <w:rPr>
          <w:rFonts w:ascii="Trebuchet MS" w:hAnsi="Trebuchet MS"/>
          <w:color w:val="000000"/>
        </w:rPr>
        <w:t xml:space="preserve"> </w:t>
      </w:r>
      <w:proofErr w:type="spellStart"/>
      <w:r>
        <w:rPr>
          <w:rFonts w:ascii="Trebuchet MS" w:hAnsi="Trebuchet MS"/>
          <w:color w:val="000000"/>
        </w:rPr>
        <w:t>verissime</w:t>
      </w:r>
      <w:proofErr w:type="spellEnd"/>
      <w:r>
        <w:rPr>
          <w:rFonts w:ascii="Trebuchet MS" w:hAnsi="Trebuchet MS"/>
          <w:color w:val="000000"/>
        </w:rPr>
        <w:t xml:space="preserve"> </w:t>
      </w:r>
      <w:proofErr w:type="spellStart"/>
      <w:r>
        <w:rPr>
          <w:rFonts w:ascii="Trebuchet MS" w:hAnsi="Trebuchet MS"/>
          <w:color w:val="000000"/>
        </w:rPr>
        <w:t>dici</w:t>
      </w:r>
      <w:proofErr w:type="spellEnd"/>
      <w:r>
        <w:rPr>
          <w:rFonts w:ascii="Trebuchet MS" w:hAnsi="Trebuchet MS"/>
          <w:color w:val="000000"/>
        </w:rPr>
        <w:t xml:space="preserve"> </w:t>
      </w:r>
      <w:proofErr w:type="spellStart"/>
      <w:r>
        <w:rPr>
          <w:rFonts w:ascii="Trebuchet MS" w:hAnsi="Trebuchet MS"/>
          <w:color w:val="000000"/>
        </w:rPr>
        <w:t>potuit</w:t>
      </w:r>
      <w:proofErr w:type="spellEnd"/>
      <w:r>
        <w:rPr>
          <w:rFonts w:ascii="Trebuchet MS" w:hAnsi="Trebuchet MS"/>
          <w:color w:val="000000"/>
        </w:rPr>
        <w:t>,</w:t>
      </w:r>
      <w:r>
        <w:rPr>
          <w:rStyle w:val="apple-converted-space"/>
          <w:rFonts w:ascii="Trebuchet MS" w:hAnsi="Trebuchet MS"/>
          <w:color w:val="000000"/>
        </w:rPr>
        <w:t> </w:t>
      </w:r>
      <w:proofErr w:type="spellStart"/>
      <w:r>
        <w:rPr>
          <w:rFonts w:ascii="Trebuchet MS" w:hAnsi="Trebuchet MS"/>
          <w:i/>
          <w:iCs/>
          <w:color w:val="000000"/>
        </w:rPr>
        <w:t>Tres</w:t>
      </w:r>
      <w:proofErr w:type="spellEnd"/>
      <w:r>
        <w:rPr>
          <w:rFonts w:ascii="Trebuchet MS" w:hAnsi="Trebuchet MS"/>
          <w:i/>
          <w:iCs/>
          <w:color w:val="000000"/>
        </w:rPr>
        <w:t xml:space="preserve"> </w:t>
      </w:r>
      <w:proofErr w:type="spellStart"/>
      <w:r>
        <w:rPr>
          <w:rFonts w:ascii="Trebuchet MS" w:hAnsi="Trebuchet MS"/>
          <w:i/>
          <w:iCs/>
          <w:color w:val="000000"/>
        </w:rPr>
        <w:t>sunt</w:t>
      </w:r>
      <w:proofErr w:type="spellEnd"/>
      <w:r>
        <w:rPr>
          <w:rFonts w:ascii="Trebuchet MS" w:hAnsi="Trebuchet MS"/>
          <w:i/>
          <w:iCs/>
          <w:color w:val="000000"/>
        </w:rPr>
        <w:t xml:space="preserve"> testes, et </w:t>
      </w:r>
      <w:proofErr w:type="spellStart"/>
      <w:r>
        <w:rPr>
          <w:rFonts w:ascii="Trebuchet MS" w:hAnsi="Trebuchet MS"/>
          <w:i/>
          <w:iCs/>
          <w:color w:val="000000"/>
        </w:rPr>
        <w:t>tres</w:t>
      </w:r>
      <w:proofErr w:type="spellEnd"/>
      <w:r>
        <w:rPr>
          <w:rFonts w:ascii="Trebuchet MS" w:hAnsi="Trebuchet MS"/>
          <w:i/>
          <w:iCs/>
          <w:color w:val="000000"/>
        </w:rPr>
        <w:t xml:space="preserve"> </w:t>
      </w:r>
      <w:proofErr w:type="spellStart"/>
      <w:r>
        <w:rPr>
          <w:rFonts w:ascii="Trebuchet MS" w:hAnsi="Trebuchet MS"/>
          <w:i/>
          <w:iCs/>
          <w:color w:val="000000"/>
        </w:rPr>
        <w:t>unum</w:t>
      </w:r>
      <w:proofErr w:type="spellEnd"/>
      <w:r>
        <w:rPr>
          <w:rFonts w:ascii="Trebuchet MS" w:hAnsi="Trebuchet MS"/>
          <w:i/>
          <w:iCs/>
          <w:color w:val="000000"/>
        </w:rPr>
        <w:t xml:space="preserve"> </w:t>
      </w:r>
      <w:proofErr w:type="spellStart"/>
      <w:r>
        <w:rPr>
          <w:rFonts w:ascii="Trebuchet MS" w:hAnsi="Trebuchet MS"/>
          <w:i/>
          <w:iCs/>
          <w:color w:val="000000"/>
        </w:rPr>
        <w:t>sunt</w:t>
      </w:r>
      <w:proofErr w:type="spellEnd"/>
      <w:r>
        <w:rPr>
          <w:rFonts w:ascii="Trebuchet MS" w:hAnsi="Trebuchet MS"/>
          <w:i/>
          <w:iCs/>
          <w:color w:val="000000"/>
        </w:rPr>
        <w:t>:</w:t>
      </w:r>
      <w:r>
        <w:rPr>
          <w:rStyle w:val="apple-converted-space"/>
          <w:rFonts w:ascii="Trebuchet MS" w:hAnsi="Trebuchet MS"/>
          <w:color w:val="000000"/>
        </w:rPr>
        <w:t> </w:t>
      </w:r>
      <w:proofErr w:type="spellStart"/>
      <w:r>
        <w:rPr>
          <w:rFonts w:ascii="Trebuchet MS" w:hAnsi="Trebuchet MS"/>
          <w:color w:val="000000"/>
        </w:rPr>
        <w:t>ut</w:t>
      </w:r>
      <w:proofErr w:type="spellEnd"/>
      <w:r>
        <w:rPr>
          <w:rFonts w:ascii="Trebuchet MS" w:hAnsi="Trebuchet MS"/>
          <w:color w:val="000000"/>
        </w:rPr>
        <w:t xml:space="preserve"> nomine </w:t>
      </w:r>
      <w:proofErr w:type="spellStart"/>
      <w:r>
        <w:rPr>
          <w:rFonts w:ascii="Trebuchet MS" w:hAnsi="Trebuchet MS"/>
          <w:color w:val="000000"/>
        </w:rPr>
        <w:t>Spiritus</w:t>
      </w:r>
      <w:proofErr w:type="spellEnd"/>
      <w:r>
        <w:rPr>
          <w:rFonts w:ascii="Trebuchet MS" w:hAnsi="Trebuchet MS"/>
          <w:color w:val="000000"/>
        </w:rPr>
        <w:t xml:space="preserve"> </w:t>
      </w:r>
      <w:proofErr w:type="spellStart"/>
      <w:r>
        <w:rPr>
          <w:rFonts w:ascii="Trebuchet MS" w:hAnsi="Trebuchet MS"/>
          <w:color w:val="000000"/>
        </w:rPr>
        <w:t>significatum</w:t>
      </w:r>
      <w:proofErr w:type="spellEnd"/>
      <w:r>
        <w:rPr>
          <w:rFonts w:ascii="Trebuchet MS" w:hAnsi="Trebuchet MS"/>
          <w:color w:val="000000"/>
        </w:rPr>
        <w:t xml:space="preserve"> </w:t>
      </w:r>
      <w:proofErr w:type="spellStart"/>
      <w:r>
        <w:rPr>
          <w:rFonts w:ascii="Trebuchet MS" w:hAnsi="Trebuchet MS"/>
          <w:color w:val="000000"/>
        </w:rPr>
        <w:t>accipiamus</w:t>
      </w:r>
      <w:proofErr w:type="spellEnd"/>
      <w:r>
        <w:rPr>
          <w:rFonts w:ascii="Trebuchet MS" w:hAnsi="Trebuchet MS"/>
          <w:color w:val="000000"/>
        </w:rPr>
        <w:t xml:space="preserve"> Deum </w:t>
      </w:r>
      <w:proofErr w:type="spellStart"/>
      <w:r>
        <w:rPr>
          <w:rFonts w:ascii="Trebuchet MS" w:hAnsi="Trebuchet MS"/>
          <w:color w:val="000000"/>
        </w:rPr>
        <w:t>Patrem</w:t>
      </w:r>
      <w:proofErr w:type="spellEnd"/>
      <w:r>
        <w:rPr>
          <w:rFonts w:ascii="Trebuchet MS" w:hAnsi="Trebuchet MS"/>
          <w:color w:val="000000"/>
        </w:rPr>
        <w:t xml:space="preserve">: de ipso </w:t>
      </w:r>
      <w:proofErr w:type="spellStart"/>
      <w:r>
        <w:rPr>
          <w:rFonts w:ascii="Trebuchet MS" w:hAnsi="Trebuchet MS"/>
          <w:color w:val="000000"/>
        </w:rPr>
        <w:t>quippe</w:t>
      </w:r>
      <w:proofErr w:type="spellEnd"/>
      <w:r>
        <w:rPr>
          <w:rFonts w:ascii="Trebuchet MS" w:hAnsi="Trebuchet MS"/>
          <w:color w:val="000000"/>
        </w:rPr>
        <w:t xml:space="preserve"> </w:t>
      </w:r>
      <w:proofErr w:type="spellStart"/>
      <w:r>
        <w:rPr>
          <w:rFonts w:ascii="Trebuchet MS" w:hAnsi="Trebuchet MS"/>
          <w:color w:val="000000"/>
        </w:rPr>
        <w:t>adorando</w:t>
      </w:r>
      <w:proofErr w:type="spellEnd"/>
      <w:r>
        <w:rPr>
          <w:rFonts w:ascii="Trebuchet MS" w:hAnsi="Trebuchet MS"/>
          <w:color w:val="000000"/>
        </w:rPr>
        <w:t xml:space="preserve"> </w:t>
      </w:r>
      <w:proofErr w:type="spellStart"/>
      <w:r>
        <w:rPr>
          <w:rFonts w:ascii="Trebuchet MS" w:hAnsi="Trebuchet MS"/>
          <w:color w:val="000000"/>
        </w:rPr>
        <w:t>loquebatur</w:t>
      </w:r>
      <w:proofErr w:type="spellEnd"/>
      <w:r>
        <w:rPr>
          <w:rFonts w:ascii="Trebuchet MS" w:hAnsi="Trebuchet MS"/>
          <w:color w:val="000000"/>
        </w:rPr>
        <w:t xml:space="preserve"> Dominus </w:t>
      </w:r>
      <w:proofErr w:type="spellStart"/>
      <w:r>
        <w:rPr>
          <w:rFonts w:ascii="Trebuchet MS" w:hAnsi="Trebuchet MS"/>
          <w:color w:val="000000"/>
        </w:rPr>
        <w:t>ubi</w:t>
      </w:r>
      <w:proofErr w:type="spellEnd"/>
      <w:r>
        <w:rPr>
          <w:rFonts w:ascii="Trebuchet MS" w:hAnsi="Trebuchet MS"/>
          <w:color w:val="000000"/>
        </w:rPr>
        <w:t xml:space="preserve"> </w:t>
      </w:r>
      <w:proofErr w:type="spellStart"/>
      <w:r>
        <w:rPr>
          <w:rFonts w:ascii="Trebuchet MS" w:hAnsi="Trebuchet MS"/>
          <w:color w:val="000000"/>
        </w:rPr>
        <w:t>ait</w:t>
      </w:r>
      <w:proofErr w:type="spellEnd"/>
      <w:r>
        <w:rPr>
          <w:rFonts w:ascii="Trebuchet MS" w:hAnsi="Trebuchet MS"/>
          <w:color w:val="000000"/>
        </w:rPr>
        <w:t>,</w:t>
      </w:r>
      <w:r>
        <w:rPr>
          <w:rStyle w:val="apple-converted-space"/>
          <w:rFonts w:ascii="Trebuchet MS" w:hAnsi="Trebuchet MS"/>
          <w:color w:val="000000"/>
        </w:rPr>
        <w:t> </w:t>
      </w:r>
      <w:proofErr w:type="spellStart"/>
      <w:r>
        <w:rPr>
          <w:rFonts w:ascii="Trebuchet MS" w:hAnsi="Trebuchet MS"/>
          <w:i/>
          <w:iCs/>
          <w:color w:val="000000"/>
        </w:rPr>
        <w:t>Spiritus</w:t>
      </w:r>
      <w:proofErr w:type="spellEnd"/>
      <w:r>
        <w:rPr>
          <w:rFonts w:ascii="Trebuchet MS" w:hAnsi="Trebuchet MS"/>
          <w:i/>
          <w:iCs/>
          <w:color w:val="000000"/>
        </w:rPr>
        <w:t xml:space="preserve"> </w:t>
      </w:r>
      <w:proofErr w:type="spellStart"/>
      <w:r>
        <w:rPr>
          <w:rFonts w:ascii="Trebuchet MS" w:hAnsi="Trebuchet MS"/>
          <w:i/>
          <w:iCs/>
          <w:color w:val="000000"/>
        </w:rPr>
        <w:t>est</w:t>
      </w:r>
      <w:proofErr w:type="spellEnd"/>
      <w:r>
        <w:rPr>
          <w:rFonts w:ascii="Trebuchet MS" w:hAnsi="Trebuchet MS"/>
          <w:i/>
          <w:iCs/>
          <w:color w:val="000000"/>
        </w:rPr>
        <w:t xml:space="preserve"> Deus</w:t>
      </w:r>
      <w:r>
        <w:rPr>
          <w:rFonts w:ascii="Trebuchet MS" w:hAnsi="Trebuchet MS"/>
          <w:color w:val="000000"/>
        </w:rPr>
        <w:t xml:space="preserve">. (Id. </w:t>
      </w:r>
      <w:proofErr w:type="gramStart"/>
      <w:r>
        <w:rPr>
          <w:rFonts w:ascii="Trebuchet MS" w:hAnsi="Trebuchet MS"/>
          <w:color w:val="000000"/>
        </w:rPr>
        <w:t>iv</w:t>
      </w:r>
      <w:proofErr w:type="gramEnd"/>
      <w:r>
        <w:rPr>
          <w:rFonts w:ascii="Trebuchet MS" w:hAnsi="Trebuchet MS"/>
          <w:color w:val="000000"/>
        </w:rPr>
        <w:t xml:space="preserve">. 24.) Nomine </w:t>
      </w:r>
      <w:proofErr w:type="spellStart"/>
      <w:r>
        <w:rPr>
          <w:rFonts w:ascii="Trebuchet MS" w:hAnsi="Trebuchet MS"/>
          <w:color w:val="000000"/>
        </w:rPr>
        <w:t>autem</w:t>
      </w:r>
      <w:proofErr w:type="spellEnd"/>
      <w:r>
        <w:rPr>
          <w:rFonts w:ascii="Trebuchet MS" w:hAnsi="Trebuchet MS"/>
          <w:color w:val="000000"/>
        </w:rPr>
        <w:t xml:space="preserve"> </w:t>
      </w:r>
      <w:proofErr w:type="spellStart"/>
      <w:r>
        <w:rPr>
          <w:rFonts w:ascii="Trebuchet MS" w:hAnsi="Trebuchet MS"/>
          <w:color w:val="000000"/>
        </w:rPr>
        <w:t>sanguinis</w:t>
      </w:r>
      <w:proofErr w:type="spellEnd"/>
      <w:r>
        <w:rPr>
          <w:rFonts w:ascii="Trebuchet MS" w:hAnsi="Trebuchet MS"/>
          <w:color w:val="000000"/>
        </w:rPr>
        <w:t xml:space="preserve"> </w:t>
      </w:r>
      <w:proofErr w:type="spellStart"/>
      <w:r>
        <w:rPr>
          <w:rFonts w:ascii="Trebuchet MS" w:hAnsi="Trebuchet MS"/>
          <w:color w:val="000000"/>
        </w:rPr>
        <w:t>Filium</w:t>
      </w:r>
      <w:proofErr w:type="spellEnd"/>
      <w:r>
        <w:rPr>
          <w:rFonts w:ascii="Trebuchet MS" w:hAnsi="Trebuchet MS"/>
          <w:color w:val="000000"/>
        </w:rPr>
        <w:t xml:space="preserve"> </w:t>
      </w:r>
      <w:proofErr w:type="spellStart"/>
      <w:r>
        <w:rPr>
          <w:rFonts w:ascii="Trebuchet MS" w:hAnsi="Trebuchet MS"/>
          <w:color w:val="000000"/>
        </w:rPr>
        <w:t>quia</w:t>
      </w:r>
      <w:proofErr w:type="spellEnd"/>
      <w:r>
        <w:rPr>
          <w:rFonts w:ascii="Trebuchet MS" w:hAnsi="Trebuchet MS"/>
          <w:i/>
          <w:iCs/>
          <w:color w:val="000000"/>
        </w:rPr>
        <w:t xml:space="preserve">, verbum </w:t>
      </w:r>
      <w:proofErr w:type="spellStart"/>
      <w:r>
        <w:rPr>
          <w:rFonts w:ascii="Trebuchet MS" w:hAnsi="Trebuchet MS"/>
          <w:i/>
          <w:iCs/>
          <w:color w:val="000000"/>
        </w:rPr>
        <w:t>caro</w:t>
      </w:r>
      <w:proofErr w:type="spellEnd"/>
      <w:r>
        <w:rPr>
          <w:rFonts w:ascii="Trebuchet MS" w:hAnsi="Trebuchet MS"/>
          <w:i/>
          <w:iCs/>
          <w:color w:val="000000"/>
        </w:rPr>
        <w:t xml:space="preserve"> factum est</w:t>
      </w:r>
      <w:r>
        <w:rPr>
          <w:rFonts w:ascii="Trebuchet MS" w:hAnsi="Trebuchet MS"/>
          <w:color w:val="000000"/>
        </w:rPr>
        <w:t xml:space="preserve">. (Id. </w:t>
      </w:r>
      <w:proofErr w:type="spellStart"/>
      <w:r>
        <w:rPr>
          <w:rFonts w:ascii="Trebuchet MS" w:hAnsi="Trebuchet MS"/>
          <w:color w:val="000000"/>
        </w:rPr>
        <w:t>i</w:t>
      </w:r>
      <w:proofErr w:type="spellEnd"/>
      <w:r>
        <w:rPr>
          <w:rFonts w:ascii="Trebuchet MS" w:hAnsi="Trebuchet MS"/>
          <w:color w:val="000000"/>
        </w:rPr>
        <w:t xml:space="preserve">. 14.) </w:t>
      </w:r>
      <w:proofErr w:type="spellStart"/>
      <w:r>
        <w:rPr>
          <w:rFonts w:ascii="Trebuchet MS" w:hAnsi="Trebuchet MS"/>
          <w:color w:val="000000"/>
        </w:rPr>
        <w:t>Spiritum</w:t>
      </w:r>
      <w:proofErr w:type="spellEnd"/>
      <w:r>
        <w:rPr>
          <w:rFonts w:ascii="Trebuchet MS" w:hAnsi="Trebuchet MS"/>
          <w:color w:val="000000"/>
        </w:rPr>
        <w:t xml:space="preserve"> sanctum," etc. From the reputation of Augustine this fanciful idea at first gained currency and acceptance, though not always in precisely the original shape; then it seems to have been inserted in the margin as a gloss, till at length, through the ignorance of the transcribers and the clergy in general, it positively crept* into that text which the Council of Trent, with a temerity as amazing as the lack of knowledge it betrays, pronounced authentic. Hence the danger of </w:t>
      </w:r>
      <w:proofErr w:type="spellStart"/>
      <w:r>
        <w:rPr>
          <w:rFonts w:ascii="Trebuchet MS" w:hAnsi="Trebuchet MS"/>
          <w:color w:val="000000"/>
        </w:rPr>
        <w:t>demoralising</w:t>
      </w:r>
      <w:proofErr w:type="spellEnd"/>
      <w:r>
        <w:rPr>
          <w:rFonts w:ascii="Trebuchet MS" w:hAnsi="Trebuchet MS"/>
          <w:color w:val="000000"/>
        </w:rPr>
        <w:t xml:space="preserve"> Roman Catholic scholars, some of whom, like R. Simon, were doomed to do a perpetual violence to their conscience, while others, bolder in evil, misdirect every weapon that ingenuity can devise to make the worse appear the better reason. Most, no doubt, entrench themselves with a sort of blind honesty in their last stronghold: they believe what the church believes — a pitiful answer where it is a question of revealed truth.</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 Jerome (Epist. cvi. ad </w:t>
      </w:r>
      <w:proofErr w:type="spellStart"/>
      <w:r>
        <w:rPr>
          <w:rFonts w:ascii="Trebuchet MS" w:hAnsi="Trebuchet MS"/>
          <w:color w:val="000000"/>
        </w:rPr>
        <w:t>Sunn</w:t>
      </w:r>
      <w:proofErr w:type="spellEnd"/>
      <w:r>
        <w:rPr>
          <w:rFonts w:ascii="Trebuchet MS" w:hAnsi="Trebuchet MS"/>
          <w:color w:val="000000"/>
        </w:rPr>
        <w:t xml:space="preserve">. </w:t>
      </w:r>
      <w:proofErr w:type="gramStart"/>
      <w:r>
        <w:rPr>
          <w:rFonts w:ascii="Trebuchet MS" w:hAnsi="Trebuchet MS"/>
          <w:color w:val="000000"/>
        </w:rPr>
        <w:t>et</w:t>
      </w:r>
      <w:proofErr w:type="gramEnd"/>
      <w:r>
        <w:rPr>
          <w:rFonts w:ascii="Trebuchet MS" w:hAnsi="Trebuchet MS"/>
          <w:color w:val="000000"/>
        </w:rPr>
        <w:t xml:space="preserve"> Fret.) speaks of a similar course of mistake in copying his own version. "</w:t>
      </w:r>
      <w:proofErr w:type="gramStart"/>
      <w:r>
        <w:rPr>
          <w:rFonts w:ascii="Trebuchet MS" w:hAnsi="Trebuchet MS"/>
          <w:color w:val="000000"/>
        </w:rPr>
        <w:t>Et</w:t>
      </w:r>
      <w:proofErr w:type="gramEnd"/>
      <w:r>
        <w:rPr>
          <w:rFonts w:ascii="Trebuchet MS" w:hAnsi="Trebuchet MS"/>
          <w:color w:val="000000"/>
        </w:rPr>
        <w:t xml:space="preserve"> </w:t>
      </w:r>
      <w:proofErr w:type="spellStart"/>
      <w:r>
        <w:rPr>
          <w:rFonts w:ascii="Trebuchet MS" w:hAnsi="Trebuchet MS"/>
          <w:color w:val="000000"/>
        </w:rPr>
        <w:t>miror</w:t>
      </w:r>
      <w:proofErr w:type="spellEnd"/>
      <w:r>
        <w:rPr>
          <w:rFonts w:ascii="Trebuchet MS" w:hAnsi="Trebuchet MS"/>
          <w:color w:val="000000"/>
        </w:rPr>
        <w:t xml:space="preserve"> </w:t>
      </w:r>
      <w:proofErr w:type="spellStart"/>
      <w:r>
        <w:rPr>
          <w:rFonts w:ascii="Trebuchet MS" w:hAnsi="Trebuchet MS"/>
          <w:color w:val="000000"/>
        </w:rPr>
        <w:t>quomodo</w:t>
      </w:r>
      <w:proofErr w:type="spellEnd"/>
      <w:r>
        <w:rPr>
          <w:rFonts w:ascii="Trebuchet MS" w:hAnsi="Trebuchet MS"/>
          <w:color w:val="000000"/>
        </w:rPr>
        <w:t xml:space="preserve"> e </w:t>
      </w:r>
      <w:proofErr w:type="spellStart"/>
      <w:r>
        <w:rPr>
          <w:rFonts w:ascii="Trebuchet MS" w:hAnsi="Trebuchet MS"/>
          <w:color w:val="000000"/>
        </w:rPr>
        <w:t>latere</w:t>
      </w:r>
      <w:proofErr w:type="spellEnd"/>
      <w:r>
        <w:rPr>
          <w:rFonts w:ascii="Trebuchet MS" w:hAnsi="Trebuchet MS"/>
          <w:color w:val="000000"/>
        </w:rPr>
        <w:t xml:space="preserve"> </w:t>
      </w:r>
      <w:proofErr w:type="spellStart"/>
      <w:r>
        <w:rPr>
          <w:rFonts w:ascii="Trebuchet MS" w:hAnsi="Trebuchet MS"/>
          <w:color w:val="000000"/>
        </w:rPr>
        <w:t>Adnotationem</w:t>
      </w:r>
      <w:proofErr w:type="spellEnd"/>
      <w:r>
        <w:rPr>
          <w:rFonts w:ascii="Trebuchet MS" w:hAnsi="Trebuchet MS"/>
          <w:color w:val="000000"/>
        </w:rPr>
        <w:t xml:space="preserve"> </w:t>
      </w:r>
      <w:proofErr w:type="spellStart"/>
      <w:r>
        <w:rPr>
          <w:rFonts w:ascii="Trebuchet MS" w:hAnsi="Trebuchet MS"/>
          <w:color w:val="000000"/>
        </w:rPr>
        <w:t>nostram</w:t>
      </w:r>
      <w:proofErr w:type="spellEnd"/>
      <w:r>
        <w:rPr>
          <w:rFonts w:ascii="Trebuchet MS" w:hAnsi="Trebuchet MS"/>
          <w:color w:val="000000"/>
        </w:rPr>
        <w:t xml:space="preserve"> </w:t>
      </w:r>
      <w:proofErr w:type="spellStart"/>
      <w:r>
        <w:rPr>
          <w:rFonts w:ascii="Trebuchet MS" w:hAnsi="Trebuchet MS"/>
          <w:color w:val="000000"/>
        </w:rPr>
        <w:t>nescio</w:t>
      </w:r>
      <w:proofErr w:type="spellEnd"/>
      <w:r>
        <w:rPr>
          <w:rFonts w:ascii="Trebuchet MS" w:hAnsi="Trebuchet MS"/>
          <w:color w:val="000000"/>
        </w:rPr>
        <w:t xml:space="preserve"> </w:t>
      </w:r>
      <w:proofErr w:type="spellStart"/>
      <w:r>
        <w:rPr>
          <w:rFonts w:ascii="Trebuchet MS" w:hAnsi="Trebuchet MS"/>
          <w:color w:val="000000"/>
        </w:rPr>
        <w:t>quis</w:t>
      </w:r>
      <w:proofErr w:type="spellEnd"/>
      <w:r>
        <w:rPr>
          <w:rFonts w:ascii="Trebuchet MS" w:hAnsi="Trebuchet MS"/>
          <w:color w:val="000000"/>
        </w:rPr>
        <w:t xml:space="preserve"> </w:t>
      </w:r>
      <w:proofErr w:type="spellStart"/>
      <w:r>
        <w:rPr>
          <w:rFonts w:ascii="Trebuchet MS" w:hAnsi="Trebuchet MS"/>
          <w:color w:val="000000"/>
        </w:rPr>
        <w:t>temerarius</w:t>
      </w:r>
      <w:proofErr w:type="spellEnd"/>
      <w:r>
        <w:rPr>
          <w:rFonts w:ascii="Trebuchet MS" w:hAnsi="Trebuchet MS"/>
          <w:color w:val="000000"/>
        </w:rPr>
        <w:t xml:space="preserve"> </w:t>
      </w:r>
      <w:proofErr w:type="spellStart"/>
      <w:r>
        <w:rPr>
          <w:rFonts w:ascii="Trebuchet MS" w:hAnsi="Trebuchet MS"/>
          <w:color w:val="000000"/>
        </w:rPr>
        <w:t>scribendam</w:t>
      </w:r>
      <w:proofErr w:type="spellEnd"/>
      <w:r>
        <w:rPr>
          <w:rFonts w:ascii="Trebuchet MS" w:hAnsi="Trebuchet MS"/>
          <w:color w:val="000000"/>
        </w:rPr>
        <w:t xml:space="preserve"> in </w:t>
      </w:r>
      <w:proofErr w:type="spellStart"/>
      <w:r>
        <w:rPr>
          <w:rFonts w:ascii="Trebuchet MS" w:hAnsi="Trebuchet MS"/>
          <w:color w:val="000000"/>
        </w:rPr>
        <w:t>corpore</w:t>
      </w:r>
      <w:proofErr w:type="spellEnd"/>
      <w:r>
        <w:rPr>
          <w:rFonts w:ascii="Trebuchet MS" w:hAnsi="Trebuchet MS"/>
          <w:color w:val="000000"/>
        </w:rPr>
        <w:t xml:space="preserve"> </w:t>
      </w:r>
      <w:proofErr w:type="spellStart"/>
      <w:r>
        <w:rPr>
          <w:rFonts w:ascii="Trebuchet MS" w:hAnsi="Trebuchet MS"/>
          <w:color w:val="000000"/>
        </w:rPr>
        <w:t>putaverit</w:t>
      </w:r>
      <w:proofErr w:type="spellEnd"/>
      <w:r>
        <w:rPr>
          <w:rFonts w:ascii="Trebuchet MS" w:hAnsi="Trebuchet MS"/>
          <w:color w:val="000000"/>
        </w:rPr>
        <w:t xml:space="preserve">, quam </w:t>
      </w:r>
      <w:proofErr w:type="spellStart"/>
      <w:r>
        <w:rPr>
          <w:rFonts w:ascii="Trebuchet MS" w:hAnsi="Trebuchet MS"/>
          <w:color w:val="000000"/>
        </w:rPr>
        <w:t>nos</w:t>
      </w:r>
      <w:proofErr w:type="spellEnd"/>
      <w:r>
        <w:rPr>
          <w:rFonts w:ascii="Trebuchet MS" w:hAnsi="Trebuchet MS"/>
          <w:color w:val="000000"/>
        </w:rPr>
        <w:t xml:space="preserve"> pro </w:t>
      </w:r>
      <w:proofErr w:type="spellStart"/>
      <w:r>
        <w:rPr>
          <w:rFonts w:ascii="Trebuchet MS" w:hAnsi="Trebuchet MS"/>
          <w:color w:val="000000"/>
        </w:rPr>
        <w:t>eruditione</w:t>
      </w:r>
      <w:proofErr w:type="spellEnd"/>
      <w:r>
        <w:rPr>
          <w:rFonts w:ascii="Trebuchet MS" w:hAnsi="Trebuchet MS"/>
          <w:color w:val="000000"/>
        </w:rPr>
        <w:t xml:space="preserve"> </w:t>
      </w:r>
      <w:proofErr w:type="spellStart"/>
      <w:r>
        <w:rPr>
          <w:rFonts w:ascii="Trebuchet MS" w:hAnsi="Trebuchet MS"/>
          <w:color w:val="000000"/>
        </w:rPr>
        <w:t>legentis</w:t>
      </w:r>
      <w:proofErr w:type="spellEnd"/>
      <w:r>
        <w:rPr>
          <w:rFonts w:ascii="Trebuchet MS" w:hAnsi="Trebuchet MS"/>
          <w:color w:val="000000"/>
        </w:rPr>
        <w:t xml:space="preserve"> </w:t>
      </w:r>
      <w:proofErr w:type="spellStart"/>
      <w:r>
        <w:rPr>
          <w:rFonts w:ascii="Trebuchet MS" w:hAnsi="Trebuchet MS"/>
          <w:color w:val="000000"/>
        </w:rPr>
        <w:t>scripsimus</w:t>
      </w:r>
      <w:proofErr w:type="spellEnd"/>
      <w:r>
        <w:rPr>
          <w:rFonts w:ascii="Trebuchet MS" w:hAnsi="Trebuchet MS"/>
          <w:color w:val="000000"/>
        </w:rPr>
        <w:t xml:space="preserve"> hoc </w:t>
      </w:r>
      <w:proofErr w:type="spellStart"/>
      <w:r>
        <w:rPr>
          <w:rFonts w:ascii="Trebuchet MS" w:hAnsi="Trebuchet MS"/>
          <w:color w:val="000000"/>
        </w:rPr>
        <w:t>modo</w:t>
      </w:r>
      <w:proofErr w:type="spellEnd"/>
      <w:r>
        <w:rPr>
          <w:rFonts w:ascii="Trebuchet MS" w:hAnsi="Trebuchet MS"/>
          <w:color w:val="000000"/>
        </w:rPr>
        <w:t xml:space="preserve">," etc. (S. </w:t>
      </w:r>
      <w:proofErr w:type="spellStart"/>
      <w:r>
        <w:rPr>
          <w:rFonts w:ascii="Trebuchet MS" w:hAnsi="Trebuchet MS"/>
          <w:color w:val="000000"/>
        </w:rPr>
        <w:t>Hieronymi</w:t>
      </w:r>
      <w:proofErr w:type="spellEnd"/>
      <w:r>
        <w:rPr>
          <w:rFonts w:ascii="Trebuchet MS" w:hAnsi="Trebuchet MS"/>
          <w:color w:val="000000"/>
        </w:rPr>
        <w:t xml:space="preserve"> Opp. tom. </w:t>
      </w:r>
      <w:proofErr w:type="spellStart"/>
      <w:r>
        <w:rPr>
          <w:rFonts w:ascii="Trebuchet MS" w:hAnsi="Trebuchet MS"/>
          <w:color w:val="000000"/>
        </w:rPr>
        <w:t>i</w:t>
      </w:r>
      <w:proofErr w:type="spellEnd"/>
      <w:r>
        <w:rPr>
          <w:rFonts w:ascii="Trebuchet MS" w:hAnsi="Trebuchet MS"/>
          <w:color w:val="000000"/>
        </w:rPr>
        <w:t>. p. 659, Ed. Ben.) But we need not go outside the commonly received text of the Greek Now Testament in order to find another instance of what was first, a marginal gloss, which at length crept into the text; for such seems to be the history of</w:t>
      </w:r>
      <w:r>
        <w:rPr>
          <w:rStyle w:val="apple-converted-space"/>
          <w:rFonts w:ascii="Trebuchet MS" w:hAnsi="Trebuchet MS"/>
          <w:color w:val="000000"/>
        </w:rPr>
        <w:t> </w:t>
      </w:r>
      <w:hyperlink r:id="rId11" w:tgtFrame="BLB_NW" w:history="1">
        <w:r>
          <w:rPr>
            <w:rStyle w:val="Hyperlink"/>
            <w:rFonts w:ascii="Trebuchet MS" w:hAnsi="Trebuchet MS"/>
            <w:color w:val="776644"/>
          </w:rPr>
          <w:t>Acts 8:37</w:t>
        </w:r>
      </w:hyperlink>
      <w:r>
        <w:rPr>
          <w:rFonts w:ascii="Trebuchet MS" w:hAnsi="Trebuchet MS"/>
          <w:color w:val="000000"/>
        </w:rPr>
        <w:t xml:space="preserve">. It is curious that here the conditions are reversed as between Erasmus and the </w:t>
      </w:r>
      <w:proofErr w:type="spellStart"/>
      <w:r>
        <w:rPr>
          <w:rFonts w:ascii="Trebuchet MS" w:hAnsi="Trebuchet MS"/>
          <w:color w:val="000000"/>
        </w:rPr>
        <w:t>Complutensian</w:t>
      </w:r>
      <w:proofErr w:type="spellEnd"/>
      <w:r>
        <w:rPr>
          <w:rFonts w:ascii="Trebuchet MS" w:hAnsi="Trebuchet MS"/>
          <w:color w:val="000000"/>
        </w:rPr>
        <w:t xml:space="preserve"> editors; for</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owns the verse wanting in his Greek copies, yet inserts it in deference to the Latin, whilst</w:t>
      </w:r>
      <w:r>
        <w:rPr>
          <w:rStyle w:val="apple-converted-space"/>
          <w:rFonts w:ascii="Trebuchet MS" w:hAnsi="Trebuchet MS"/>
          <w:color w:val="000000"/>
        </w:rPr>
        <w:t> </w:t>
      </w:r>
      <w:r>
        <w:rPr>
          <w:rFonts w:ascii="Trebuchet MS" w:hAnsi="Trebuchet MS"/>
          <w:i/>
          <w:iCs/>
          <w:color w:val="000000"/>
        </w:rPr>
        <w:t>they</w:t>
      </w:r>
      <w:r>
        <w:rPr>
          <w:rStyle w:val="apple-converted-space"/>
          <w:rFonts w:ascii="Trebuchet MS" w:hAnsi="Trebuchet MS"/>
          <w:i/>
          <w:iCs/>
          <w:color w:val="000000"/>
        </w:rPr>
        <w:t> </w:t>
      </w:r>
      <w:r>
        <w:rPr>
          <w:rFonts w:ascii="Trebuchet MS" w:hAnsi="Trebuchet MS"/>
          <w:color w:val="000000"/>
        </w:rPr>
        <w:t>follow the Greek spite of the Latin.</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As to internal evidence, it is equally conclusive against the passage foisted in. To bear witness "in heaven" is nonsense; to</w:t>
      </w:r>
      <w:r>
        <w:rPr>
          <w:rStyle w:val="apple-converted-space"/>
          <w:rFonts w:ascii="Trebuchet MS" w:hAnsi="Trebuchet MS"/>
          <w:color w:val="000000"/>
        </w:rPr>
        <w:t> </w:t>
      </w:r>
      <w:r>
        <w:rPr>
          <w:rFonts w:ascii="Trebuchet MS" w:hAnsi="Trebuchet MS"/>
          <w:i/>
          <w:iCs/>
          <w:color w:val="000000"/>
        </w:rPr>
        <w:t>say</w:t>
      </w:r>
      <w:r>
        <w:rPr>
          <w:rStyle w:val="apple-converted-space"/>
          <w:rFonts w:ascii="Trebuchet MS" w:hAnsi="Trebuchet MS"/>
          <w:color w:val="000000"/>
        </w:rPr>
        <w:t> </w:t>
      </w:r>
      <w:r>
        <w:rPr>
          <w:rFonts w:ascii="Trebuchet MS" w:hAnsi="Trebuchet MS"/>
          <w:color w:val="000000"/>
        </w:rPr>
        <w:t>"on earth" is superfluous; for earth is the constant scene of testimony. Again, the Father and the Son are the true scriptural correlatives — never the Father and the Word, which last is in correlation with</w:t>
      </w:r>
      <w:r>
        <w:rPr>
          <w:rStyle w:val="apple-converted-space"/>
          <w:rFonts w:ascii="Trebuchet MS" w:hAnsi="Trebuchet MS"/>
          <w:color w:val="000000"/>
        </w:rPr>
        <w:t> </w:t>
      </w:r>
      <w:r>
        <w:rPr>
          <w:rFonts w:ascii="Trebuchet MS" w:hAnsi="Trebuchet MS"/>
          <w:i/>
          <w:iCs/>
          <w:color w:val="000000"/>
        </w:rPr>
        <w:t>God</w:t>
      </w:r>
      <w:r>
        <w:rPr>
          <w:rFonts w:ascii="Trebuchet MS" w:hAnsi="Trebuchet MS"/>
          <w:color w:val="000000"/>
        </w:rPr>
        <w:t>, as we see in</w:t>
      </w:r>
      <w:r>
        <w:rPr>
          <w:rStyle w:val="apple-converted-space"/>
          <w:rFonts w:ascii="Trebuchet MS" w:hAnsi="Trebuchet MS"/>
          <w:color w:val="000000"/>
        </w:rPr>
        <w:t> </w:t>
      </w:r>
      <w:hyperlink r:id="rId12" w:tgtFrame="BLB_NW" w:history="1">
        <w:r>
          <w:rPr>
            <w:rStyle w:val="Hyperlink"/>
            <w:rFonts w:ascii="Trebuchet MS" w:hAnsi="Trebuchet MS"/>
            <w:color w:val="776644"/>
          </w:rPr>
          <w:t>John 1</w:t>
        </w:r>
      </w:hyperlink>
      <w:r>
        <w:rPr>
          <w:rFonts w:ascii="Trebuchet MS" w:hAnsi="Trebuchet MS"/>
          <w:color w:val="000000"/>
        </w:rPr>
        <w:t>. Further, since Pentecost the Holy Ghost is distinctively said to be sent down from heaven, and this with a view to the testimony of the gospel, instead of bearing record in heaven with the Father and the Son. Lastly, those who adopt the passage as it stands in the vulgar Latin copies are led to lower the character of the witness borne; for as they of course treat the first three as</w:t>
      </w:r>
      <w:r>
        <w:rPr>
          <w:rStyle w:val="apple-converted-space"/>
          <w:rFonts w:ascii="Trebuchet MS" w:hAnsi="Trebuchet MS"/>
          <w:color w:val="000000"/>
        </w:rPr>
        <w:t> </w:t>
      </w:r>
      <w:r>
        <w:rPr>
          <w:rFonts w:ascii="Trebuchet MS" w:hAnsi="Trebuchet MS"/>
          <w:i/>
          <w:iCs/>
          <w:color w:val="000000"/>
        </w:rPr>
        <w:t>divine, so</w:t>
      </w:r>
      <w:r>
        <w:rPr>
          <w:rStyle w:val="apple-converted-space"/>
          <w:rFonts w:ascii="Trebuchet MS" w:hAnsi="Trebuchet MS"/>
          <w:i/>
          <w:iCs/>
          <w:color w:val="000000"/>
        </w:rPr>
        <w:t> </w:t>
      </w:r>
      <w:r>
        <w:rPr>
          <w:rFonts w:ascii="Trebuchet MS" w:hAnsi="Trebuchet MS"/>
          <w:color w:val="000000"/>
        </w:rPr>
        <w:t>they regard the last three as</w:t>
      </w:r>
      <w:r>
        <w:rPr>
          <w:rStyle w:val="apple-converted-space"/>
          <w:rFonts w:ascii="Trebuchet MS" w:hAnsi="Trebuchet MS"/>
          <w:color w:val="000000"/>
        </w:rPr>
        <w:t> </w:t>
      </w:r>
      <w:proofErr w:type="spellStart"/>
      <w:r>
        <w:rPr>
          <w:rFonts w:ascii="Trebuchet MS" w:hAnsi="Trebuchet MS"/>
          <w:i/>
          <w:iCs/>
          <w:color w:val="000000"/>
        </w:rPr>
        <w:t>earthly</w:t>
      </w:r>
      <w:r>
        <w:rPr>
          <w:rFonts w:ascii="Trebuchet MS" w:hAnsi="Trebuchet MS"/>
          <w:color w:val="000000"/>
        </w:rPr>
        <w:t>and</w:t>
      </w:r>
      <w:proofErr w:type="spellEnd"/>
      <w:r>
        <w:rPr>
          <w:rStyle w:val="apple-converted-space"/>
          <w:rFonts w:ascii="Trebuchet MS" w:hAnsi="Trebuchet MS"/>
          <w:color w:val="000000"/>
        </w:rPr>
        <w:t> </w:t>
      </w:r>
      <w:r>
        <w:rPr>
          <w:rFonts w:ascii="Trebuchet MS" w:hAnsi="Trebuchet MS"/>
          <w:i/>
          <w:iCs/>
          <w:color w:val="000000"/>
        </w:rPr>
        <w:t>created</w:t>
      </w:r>
      <w:r>
        <w:rPr>
          <w:rStyle w:val="apple-converted-space"/>
          <w:rFonts w:ascii="Trebuchet MS" w:hAnsi="Trebuchet MS"/>
          <w:color w:val="000000"/>
        </w:rPr>
        <w:t> </w:t>
      </w:r>
      <w:r>
        <w:rPr>
          <w:rFonts w:ascii="Trebuchet MS" w:hAnsi="Trebuchet MS"/>
          <w:color w:val="000000"/>
        </w:rPr>
        <w:t>witnesses, making the π</w:t>
      </w:r>
      <w:proofErr w:type="spellStart"/>
      <w:r>
        <w:rPr>
          <w:rFonts w:ascii="Trebuchet MS" w:hAnsi="Trebuchet MS"/>
          <w:color w:val="000000"/>
        </w:rPr>
        <w:t>νε</w:t>
      </w:r>
      <w:r>
        <w:rPr>
          <w:rFonts w:ascii="Arial" w:hAnsi="Arial" w:cs="Arial"/>
          <w:color w:val="000000"/>
        </w:rPr>
        <w:t>ῦ</w:t>
      </w:r>
      <w:r>
        <w:rPr>
          <w:rFonts w:ascii="Trebuchet MS" w:hAnsi="Trebuchet MS" w:cs="Trebuchet MS"/>
          <w:color w:val="000000"/>
        </w:rPr>
        <w:t>μ</w:t>
      </w:r>
      <w:proofErr w:type="spellEnd"/>
      <w:r>
        <w:rPr>
          <w:rFonts w:ascii="Trebuchet MS" w:hAnsi="Trebuchet MS" w:cs="Trebuchet MS"/>
          <w:color w:val="000000"/>
        </w:rPr>
        <w:t>α</w:t>
      </w:r>
      <w:r>
        <w:rPr>
          <w:rFonts w:ascii="Trebuchet MS" w:hAnsi="Trebuchet MS"/>
          <w:color w:val="000000"/>
        </w:rPr>
        <w:t xml:space="preserve"> to be no other than "the created soul of Christ which he breathed forth on the cross, thus witnessing that he was true man." It would be awkward to make the same Spirit witness both in heaven and on earth.</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Objections to the omission of verse 7 have been imagined, as many are aware, for various reasons, all of which seem to me weakness itself. 1. As to the supposed breach of connection, one has only to read verse 6 in order to be convinced that, on </w:t>
      </w:r>
      <w:r>
        <w:rPr>
          <w:rFonts w:ascii="Trebuchet MS" w:hAnsi="Trebuchet MS"/>
          <w:color w:val="000000"/>
        </w:rPr>
        <w:lastRenderedPageBreak/>
        <w:t xml:space="preserve">the contrary, the three heavenly witnesses come in most strangely between the water and the blood and the Spirit, of which that verse treated, and verse 8, which pursues the same subject. Internally therefore, as much as externally, verse 7 can only be viewed as an intrusion. The Trinity (fundamental a truth as it is, and without it Christianity is a myth) has no possible link with the context. Christ in death, yet withal life eternal, is the point on which the three witnesses converge with their one testimony. 2. The expression </w:t>
      </w:r>
      <w:proofErr w:type="spellStart"/>
      <w:r>
        <w:rPr>
          <w:rFonts w:ascii="Trebuchet MS" w:hAnsi="Trebuchet MS"/>
          <w:color w:val="000000"/>
        </w:rPr>
        <w:t>ο</w:t>
      </w:r>
      <w:r>
        <w:rPr>
          <w:rFonts w:ascii="Arial" w:hAnsi="Arial" w:cs="Arial"/>
          <w:color w:val="000000"/>
        </w:rPr>
        <w:t>ἱ</w:t>
      </w:r>
      <w:proofErr w:type="spellEnd"/>
      <w:r>
        <w:rPr>
          <w:rFonts w:ascii="Trebuchet MS" w:hAnsi="Trebuchet MS"/>
          <w:color w:val="000000"/>
        </w:rPr>
        <w:t xml:space="preserve"> </w:t>
      </w:r>
      <w:r>
        <w:rPr>
          <w:rFonts w:ascii="Trebuchet MS" w:hAnsi="Trebuchet MS" w:cs="Trebuchet MS"/>
          <w:color w:val="000000"/>
        </w:rPr>
        <w:t>μα</w:t>
      </w:r>
      <w:proofErr w:type="spellStart"/>
      <w:r>
        <w:rPr>
          <w:rFonts w:ascii="Trebuchet MS" w:hAnsi="Trebuchet MS" w:cs="Trebuchet MS"/>
          <w:color w:val="000000"/>
        </w:rPr>
        <w:t>ρτυρο</w:t>
      </w:r>
      <w:r>
        <w:rPr>
          <w:rFonts w:ascii="Arial" w:hAnsi="Arial" w:cs="Arial"/>
          <w:color w:val="000000"/>
        </w:rPr>
        <w:t>ῦ</w:t>
      </w:r>
      <w:r>
        <w:rPr>
          <w:rFonts w:ascii="Trebuchet MS" w:hAnsi="Trebuchet MS" w:cs="Trebuchet MS"/>
          <w:color w:val="000000"/>
        </w:rPr>
        <w:t>ντες</w:t>
      </w:r>
      <w:proofErr w:type="spellEnd"/>
      <w:r>
        <w:rPr>
          <w:rFonts w:ascii="Trebuchet MS" w:hAnsi="Trebuchet MS"/>
          <w:color w:val="000000"/>
        </w:rPr>
        <w:t>, said of the Spirit, the water, and the blood, is no difficulty without verse 7, because they are evidently</w:t>
      </w:r>
      <w:r>
        <w:rPr>
          <w:rStyle w:val="apple-converted-space"/>
          <w:rFonts w:ascii="Trebuchet MS" w:hAnsi="Trebuchet MS"/>
          <w:color w:val="000000"/>
        </w:rPr>
        <w:t> </w:t>
      </w:r>
      <w:r>
        <w:rPr>
          <w:rFonts w:ascii="Trebuchet MS" w:hAnsi="Trebuchet MS"/>
          <w:i/>
          <w:iCs/>
          <w:color w:val="000000"/>
        </w:rPr>
        <w:t>personified</w:t>
      </w:r>
      <w:r>
        <w:rPr>
          <w:rFonts w:ascii="Trebuchet MS" w:hAnsi="Trebuchet MS"/>
          <w:color w:val="000000"/>
        </w:rPr>
        <w:t xml:space="preserve">. 3. The wonder is great how Bishop Middleton, the able investigator of the usage of the Greek article, could have so palpably erred as to say that the </w:t>
      </w:r>
      <w:proofErr w:type="spellStart"/>
      <w:r>
        <w:rPr>
          <w:rFonts w:ascii="Trebuchet MS" w:hAnsi="Trebuchet MS"/>
          <w:color w:val="000000"/>
        </w:rPr>
        <w:t>τ</w:t>
      </w:r>
      <w:r>
        <w:rPr>
          <w:rFonts w:ascii="Arial" w:hAnsi="Arial" w:cs="Arial"/>
          <w:color w:val="000000"/>
        </w:rPr>
        <w:t>ὸ</w:t>
      </w:r>
      <w:proofErr w:type="spellEnd"/>
      <w:r>
        <w:rPr>
          <w:rFonts w:ascii="Trebuchet MS" w:hAnsi="Trebuchet MS"/>
          <w:color w:val="000000"/>
        </w:rPr>
        <w:t xml:space="preserve"> before </w:t>
      </w:r>
      <w:proofErr w:type="spellStart"/>
      <w:r>
        <w:rPr>
          <w:rFonts w:ascii="Arial" w:hAnsi="Arial" w:cs="Arial"/>
          <w:color w:val="000000"/>
        </w:rPr>
        <w:t>ἕ</w:t>
      </w:r>
      <w:r>
        <w:rPr>
          <w:rFonts w:ascii="Trebuchet MS" w:hAnsi="Trebuchet MS" w:cs="Trebuchet MS"/>
          <w:color w:val="000000"/>
        </w:rPr>
        <w:t>ν</w:t>
      </w:r>
      <w:proofErr w:type="spellEnd"/>
      <w:r>
        <w:rPr>
          <w:rFonts w:ascii="Trebuchet MS" w:hAnsi="Trebuchet MS"/>
          <w:color w:val="000000"/>
        </w:rPr>
        <w:t xml:space="preserve"> in verse 8 presupposes </w:t>
      </w:r>
      <w:proofErr w:type="spellStart"/>
      <w:r>
        <w:rPr>
          <w:rFonts w:ascii="Arial" w:hAnsi="Arial" w:cs="Arial"/>
          <w:color w:val="000000"/>
        </w:rPr>
        <w:t>ἕ</w:t>
      </w:r>
      <w:r>
        <w:rPr>
          <w:rFonts w:ascii="Trebuchet MS" w:hAnsi="Trebuchet MS" w:cs="Trebuchet MS"/>
          <w:color w:val="000000"/>
        </w:rPr>
        <w:t>ν</w:t>
      </w:r>
      <w:proofErr w:type="spellEnd"/>
      <w:r>
        <w:rPr>
          <w:rFonts w:ascii="Trebuchet MS" w:hAnsi="Trebuchet MS"/>
          <w:color w:val="000000"/>
        </w:rPr>
        <w:t xml:space="preserve"> in verse 7, and therefore that both verses stand or fall together. Previous reference is only one of the sources of the article.  </w:t>
      </w:r>
      <w:proofErr w:type="spellStart"/>
      <w:r>
        <w:rPr>
          <w:rFonts w:ascii="Arial" w:hAnsi="Arial" w:cs="Arial"/>
          <w:color w:val="000000"/>
        </w:rPr>
        <w:t>Ἕ</w:t>
      </w:r>
      <w:r>
        <w:rPr>
          <w:rFonts w:ascii="Trebuchet MS" w:hAnsi="Trebuchet MS" w:cs="Trebuchet MS"/>
          <w:color w:val="000000"/>
        </w:rPr>
        <w:t>ν</w:t>
      </w:r>
      <w:proofErr w:type="spellEnd"/>
      <w:r>
        <w:rPr>
          <w:rFonts w:ascii="Trebuchet MS" w:hAnsi="Trebuchet MS"/>
          <w:color w:val="000000"/>
        </w:rPr>
        <w:t>, I grant, might be used of the persons in the Trinity (compare</w:t>
      </w:r>
      <w:r>
        <w:rPr>
          <w:rStyle w:val="apple-converted-space"/>
          <w:rFonts w:ascii="Trebuchet MS" w:hAnsi="Trebuchet MS"/>
          <w:color w:val="000000"/>
        </w:rPr>
        <w:t> </w:t>
      </w:r>
      <w:hyperlink r:id="rId13" w:tgtFrame="BLB_NW" w:history="1">
        <w:r>
          <w:rPr>
            <w:rStyle w:val="Hyperlink"/>
            <w:rFonts w:ascii="Trebuchet MS" w:hAnsi="Trebuchet MS"/>
            <w:color w:val="776644"/>
          </w:rPr>
          <w:t>John 10:30</w:t>
        </w:r>
      </w:hyperlink>
      <w:r>
        <w:rPr>
          <w:rStyle w:val="apple-converted-space"/>
          <w:rFonts w:ascii="Trebuchet MS" w:hAnsi="Trebuchet MS"/>
          <w:color w:val="000000"/>
        </w:rPr>
        <w:t> </w:t>
      </w:r>
      <w:r>
        <w:rPr>
          <w:rFonts w:ascii="Trebuchet MS" w:hAnsi="Trebuchet MS"/>
          <w:color w:val="000000"/>
        </w:rPr>
        <w:t xml:space="preserve">for the Father and the Son); but </w:t>
      </w:r>
      <w:proofErr w:type="spellStart"/>
      <w:r>
        <w:rPr>
          <w:rFonts w:ascii="Trebuchet MS" w:hAnsi="Trebuchet MS"/>
          <w:color w:val="000000"/>
        </w:rPr>
        <w:t>τ</w:t>
      </w:r>
      <w:r>
        <w:rPr>
          <w:rFonts w:ascii="Arial" w:hAnsi="Arial" w:cs="Arial"/>
          <w:color w:val="000000"/>
        </w:rPr>
        <w:t>ὸ</w:t>
      </w:r>
      <w:proofErr w:type="spellEnd"/>
      <w:r>
        <w:rPr>
          <w:rFonts w:ascii="Trebuchet MS" w:hAnsi="Trebuchet MS"/>
          <w:color w:val="000000"/>
        </w:rPr>
        <w:t xml:space="preserve"> </w:t>
      </w:r>
      <w:proofErr w:type="spellStart"/>
      <w:r>
        <w:rPr>
          <w:rFonts w:ascii="Arial" w:hAnsi="Arial" w:cs="Arial"/>
          <w:color w:val="000000"/>
        </w:rPr>
        <w:t>ἕ</w:t>
      </w:r>
      <w:r>
        <w:rPr>
          <w:rFonts w:ascii="Trebuchet MS" w:hAnsi="Trebuchet MS" w:cs="Trebuchet MS"/>
          <w:color w:val="000000"/>
        </w:rPr>
        <w:t>ν</w:t>
      </w:r>
      <w:proofErr w:type="spellEnd"/>
      <w:r>
        <w:rPr>
          <w:rFonts w:ascii="Trebuchet MS" w:hAnsi="Trebuchet MS"/>
          <w:color w:val="000000"/>
        </w:rPr>
        <w:t xml:space="preserve"> is absolutely necessary for the Spirit, the water, and the blood, where identity of nature is not in question but unity of scope. Compare</w:t>
      </w:r>
      <w:r>
        <w:rPr>
          <w:rStyle w:val="apple-converted-space"/>
          <w:rFonts w:ascii="Trebuchet MS" w:hAnsi="Trebuchet MS"/>
          <w:color w:val="000000"/>
        </w:rPr>
        <w:t> </w:t>
      </w:r>
      <w:hyperlink r:id="rId14" w:tgtFrame="BLB_NW" w:history="1">
        <w:r>
          <w:rPr>
            <w:rStyle w:val="Hyperlink"/>
            <w:rFonts w:ascii="Trebuchet MS" w:hAnsi="Trebuchet MS"/>
            <w:color w:val="776644"/>
          </w:rPr>
          <w:t>Phil. 2:2</w:t>
        </w:r>
      </w:hyperlink>
      <w:r>
        <w:rPr>
          <w:rFonts w:ascii="Trebuchet MS" w:hAnsi="Trebuchet MS"/>
          <w:color w:val="000000"/>
        </w:rPr>
        <w:t>. Other arguments, such as that founded on two editions of the Epistle, or on the influence of Arians, or on the negligence of transcribers, do not call for a detailed consideration in this place if at all.</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Of the state and manner in which the passage is found in the few real or factitious Greek manuscripts that contain it, we may observe, (1) that both in the </w:t>
      </w:r>
      <w:proofErr w:type="spellStart"/>
      <w:r>
        <w:rPr>
          <w:rFonts w:ascii="Trebuchet MS" w:hAnsi="Trebuchet MS"/>
          <w:color w:val="000000"/>
        </w:rPr>
        <w:t>Graeco</w:t>
      </w:r>
      <w:proofErr w:type="spellEnd"/>
      <w:r>
        <w:rPr>
          <w:rFonts w:ascii="Trebuchet MS" w:hAnsi="Trebuchet MS"/>
          <w:color w:val="000000"/>
        </w:rPr>
        <w:t xml:space="preserve">-Latin Cod. </w:t>
      </w:r>
      <w:proofErr w:type="spellStart"/>
      <w:r>
        <w:rPr>
          <w:rFonts w:ascii="Trebuchet MS" w:hAnsi="Trebuchet MS"/>
          <w:color w:val="000000"/>
        </w:rPr>
        <w:t>Ottobon</w:t>
      </w:r>
      <w:proofErr w:type="spellEnd"/>
      <w:r>
        <w:rPr>
          <w:rFonts w:ascii="Trebuchet MS" w:hAnsi="Trebuchet MS"/>
          <w:color w:val="000000"/>
        </w:rPr>
        <w:t>. (Vat. 298) and in the Greek Cod. Montfort. (</w:t>
      </w:r>
      <w:proofErr w:type="spellStart"/>
      <w:r>
        <w:rPr>
          <w:rFonts w:ascii="Trebuchet MS" w:hAnsi="Trebuchet MS"/>
          <w:color w:val="000000"/>
        </w:rPr>
        <w:t>Trin</w:t>
      </w:r>
      <w:proofErr w:type="spellEnd"/>
      <w:r>
        <w:rPr>
          <w:rFonts w:ascii="Trebuchet MS" w:hAnsi="Trebuchet MS"/>
          <w:color w:val="000000"/>
        </w:rPr>
        <w:t xml:space="preserve">. Coll. </w:t>
      </w:r>
      <w:proofErr w:type="spellStart"/>
      <w:r>
        <w:rPr>
          <w:rFonts w:ascii="Trebuchet MS" w:hAnsi="Trebuchet MS"/>
          <w:color w:val="000000"/>
        </w:rPr>
        <w:t>Dubl</w:t>
      </w:r>
      <w:proofErr w:type="spellEnd"/>
      <w:r>
        <w:rPr>
          <w:rFonts w:ascii="Trebuchet MS" w:hAnsi="Trebuchet MS"/>
          <w:color w:val="000000"/>
        </w:rPr>
        <w:t>. G. 97) the three heavenly witnesses are set down without the Greek article to any one of them (πα</w:t>
      </w:r>
      <w:proofErr w:type="spellStart"/>
      <w:r>
        <w:rPr>
          <w:rFonts w:ascii="Trebuchet MS" w:hAnsi="Trebuchet MS"/>
          <w:color w:val="000000"/>
        </w:rPr>
        <w:t>τ</w:t>
      </w:r>
      <w:r>
        <w:rPr>
          <w:rFonts w:ascii="Arial" w:hAnsi="Arial" w:cs="Arial"/>
          <w:color w:val="000000"/>
        </w:rPr>
        <w:t>ὴ</w:t>
      </w:r>
      <w:r>
        <w:rPr>
          <w:rFonts w:ascii="Trebuchet MS" w:hAnsi="Trebuchet MS" w:cs="Trebuchet MS"/>
          <w:color w:val="000000"/>
        </w:rPr>
        <w:t>ρ</w:t>
      </w:r>
      <w:proofErr w:type="spellEnd"/>
      <w:r>
        <w:rPr>
          <w:rFonts w:ascii="Trebuchet MS" w:hAnsi="Trebuchet MS"/>
          <w:color w:val="000000"/>
        </w:rPr>
        <w:t xml:space="preserve">, </w:t>
      </w:r>
      <w:proofErr w:type="spellStart"/>
      <w:r>
        <w:rPr>
          <w:rFonts w:ascii="Trebuchet MS" w:hAnsi="Trebuchet MS" w:cs="Trebuchet MS"/>
          <w:color w:val="000000"/>
        </w:rPr>
        <w:t>λ</w:t>
      </w:r>
      <w:r>
        <w:rPr>
          <w:rFonts w:ascii="Arial" w:hAnsi="Arial" w:cs="Arial"/>
          <w:color w:val="000000"/>
        </w:rPr>
        <w:t>ό</w:t>
      </w:r>
      <w:r>
        <w:rPr>
          <w:rFonts w:ascii="Trebuchet MS" w:hAnsi="Trebuchet MS" w:cs="Trebuchet MS"/>
          <w:color w:val="000000"/>
        </w:rPr>
        <w:t>γος</w:t>
      </w:r>
      <w:proofErr w:type="spellEnd"/>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r>
        <w:rPr>
          <w:rFonts w:ascii="Trebuchet MS" w:hAnsi="Trebuchet MS" w:cs="Trebuchet MS"/>
          <w:color w:val="000000"/>
        </w:rPr>
        <w:t>π</w:t>
      </w:r>
      <w:proofErr w:type="spellStart"/>
      <w:r>
        <w:rPr>
          <w:rFonts w:ascii="Trebuchet MS" w:hAnsi="Trebuchet MS" w:cs="Trebuchet MS"/>
          <w:color w:val="000000"/>
        </w:rPr>
        <w:t>νε</w:t>
      </w:r>
      <w:r>
        <w:rPr>
          <w:rFonts w:ascii="Arial" w:hAnsi="Arial" w:cs="Arial"/>
          <w:color w:val="000000"/>
        </w:rPr>
        <w:t>ῦ</w:t>
      </w:r>
      <w:r>
        <w:rPr>
          <w:rFonts w:ascii="Trebuchet MS" w:hAnsi="Trebuchet MS" w:cs="Trebuchet MS"/>
          <w:color w:val="000000"/>
        </w:rPr>
        <w:t>μ</w:t>
      </w:r>
      <w:proofErr w:type="spellEnd"/>
      <w:r>
        <w:rPr>
          <w:rFonts w:ascii="Trebuchet MS" w:hAnsi="Trebuchet MS" w:cs="Trebuchet MS"/>
          <w:color w:val="000000"/>
        </w:rPr>
        <w:t>α</w:t>
      </w:r>
      <w:r>
        <w:rPr>
          <w:rFonts w:ascii="Trebuchet MS" w:hAnsi="Trebuchet MS"/>
          <w:color w:val="000000"/>
        </w:rPr>
        <w:t xml:space="preserve"> </w:t>
      </w:r>
      <w:proofErr w:type="spellStart"/>
      <w:r>
        <w:rPr>
          <w:rFonts w:ascii="Arial" w:hAnsi="Arial" w:cs="Arial"/>
          <w:color w:val="000000"/>
        </w:rPr>
        <w:t>ἅ</w:t>
      </w:r>
      <w:r>
        <w:rPr>
          <w:rFonts w:ascii="Trebuchet MS" w:hAnsi="Trebuchet MS" w:cs="Trebuchet MS"/>
          <w:color w:val="000000"/>
        </w:rPr>
        <w:t>γιον</w:t>
      </w:r>
      <w:proofErr w:type="spellEnd"/>
      <w:proofErr w:type="gramStart"/>
      <w:r>
        <w:rPr>
          <w:rFonts w:ascii="Trebuchet MS" w:hAnsi="Trebuchet MS"/>
          <w:color w:val="000000"/>
        </w:rPr>
        <w:t>) !</w:t>
      </w:r>
      <w:proofErr w:type="gramEnd"/>
      <w:r>
        <w:rPr>
          <w:rFonts w:ascii="Trebuchet MS" w:hAnsi="Trebuchet MS"/>
          <w:color w:val="000000"/>
        </w:rPr>
        <w:t xml:space="preserve"> </w:t>
      </w:r>
      <w:r>
        <w:rPr>
          <w:rFonts w:ascii="Trebuchet MS" w:hAnsi="Trebuchet MS" w:cs="Trebuchet MS"/>
          <w:color w:val="000000"/>
        </w:rPr>
        <w:t>—</w:t>
      </w:r>
      <w:r>
        <w:rPr>
          <w:rFonts w:ascii="Trebuchet MS" w:hAnsi="Trebuchet MS"/>
          <w:color w:val="000000"/>
        </w:rPr>
        <w:t xml:space="preserve"> </w:t>
      </w:r>
      <w:proofErr w:type="gramStart"/>
      <w:r>
        <w:rPr>
          <w:rFonts w:ascii="Trebuchet MS" w:hAnsi="Trebuchet MS"/>
          <w:color w:val="000000"/>
        </w:rPr>
        <w:t>a</w:t>
      </w:r>
      <w:proofErr w:type="gramEnd"/>
      <w:r>
        <w:rPr>
          <w:rFonts w:ascii="Trebuchet MS" w:hAnsi="Trebuchet MS"/>
          <w:color w:val="000000"/>
        </w:rPr>
        <w:t xml:space="preserve"> construction which indicates not obscurely the hand of one used to Latin (which has no article) and grossly ignorant of Greek; (2) that the same Cod. </w:t>
      </w:r>
      <w:proofErr w:type="spellStart"/>
      <w:r>
        <w:rPr>
          <w:rFonts w:ascii="Trebuchet MS" w:hAnsi="Trebuchet MS"/>
          <w:color w:val="000000"/>
        </w:rPr>
        <w:t>Ottobon</w:t>
      </w:r>
      <w:proofErr w:type="spellEnd"/>
      <w:r>
        <w:rPr>
          <w:rFonts w:ascii="Trebuchet MS" w:hAnsi="Trebuchet MS"/>
          <w:color w:val="000000"/>
        </w:rPr>
        <w:t xml:space="preserve">. </w:t>
      </w:r>
      <w:proofErr w:type="gramStart"/>
      <w:r>
        <w:rPr>
          <w:rFonts w:ascii="Trebuchet MS" w:hAnsi="Trebuchet MS"/>
          <w:color w:val="000000"/>
        </w:rPr>
        <w:t>gives</w:t>
      </w:r>
      <w:proofErr w:type="gramEnd"/>
      <w:r>
        <w:rPr>
          <w:rFonts w:ascii="Trebuchet MS" w:hAnsi="Trebuchet MS"/>
          <w:color w:val="000000"/>
        </w:rPr>
        <w:t xml:space="preserve"> </w:t>
      </w:r>
      <w:r>
        <w:rPr>
          <w:rFonts w:ascii="Arial" w:hAnsi="Arial" w:cs="Arial"/>
          <w:color w:val="000000"/>
        </w:rPr>
        <w:t>ἀ</w:t>
      </w:r>
      <w:r>
        <w:rPr>
          <w:rFonts w:ascii="Trebuchet MS" w:hAnsi="Trebuchet MS" w:cs="Trebuchet MS"/>
          <w:color w:val="000000"/>
        </w:rPr>
        <w:t>π</w:t>
      </w:r>
      <w:r>
        <w:rPr>
          <w:rFonts w:ascii="Arial" w:hAnsi="Arial" w:cs="Arial"/>
          <w:color w:val="000000"/>
        </w:rPr>
        <w:t>ὸ</w:t>
      </w:r>
      <w:r>
        <w:rPr>
          <w:rFonts w:ascii="Trebuchet MS" w:hAnsi="Trebuchet MS"/>
          <w:color w:val="000000"/>
        </w:rPr>
        <w:t xml:space="preserve"> </w:t>
      </w:r>
      <w:proofErr w:type="spellStart"/>
      <w:r>
        <w:rPr>
          <w:rFonts w:ascii="Trebuchet MS" w:hAnsi="Trebuchet MS" w:cs="Trebuchet MS"/>
          <w:color w:val="000000"/>
        </w:rPr>
        <w:t>το</w:t>
      </w:r>
      <w:r>
        <w:rPr>
          <w:rFonts w:ascii="Arial" w:hAnsi="Arial" w:cs="Arial"/>
          <w:color w:val="000000"/>
        </w:rPr>
        <w:t>ῦ</w:t>
      </w:r>
      <w:proofErr w:type="spellEnd"/>
      <w:r>
        <w:rPr>
          <w:rFonts w:ascii="Trebuchet MS" w:hAnsi="Trebuchet MS"/>
          <w:color w:val="000000"/>
        </w:rPr>
        <w:t xml:space="preserve"> </w:t>
      </w:r>
      <w:proofErr w:type="spellStart"/>
      <w:r>
        <w:rPr>
          <w:rFonts w:ascii="Trebuchet MS" w:hAnsi="Trebuchet MS" w:cs="Trebuchet MS"/>
          <w:color w:val="000000"/>
        </w:rPr>
        <w:t>ο</w:t>
      </w:r>
      <w:r>
        <w:rPr>
          <w:rFonts w:ascii="Arial" w:hAnsi="Arial" w:cs="Arial"/>
          <w:color w:val="000000"/>
        </w:rPr>
        <w:t>ὐ</w:t>
      </w:r>
      <w:r>
        <w:rPr>
          <w:rFonts w:ascii="Trebuchet MS" w:hAnsi="Trebuchet MS" w:cs="Trebuchet MS"/>
          <w:color w:val="000000"/>
        </w:rPr>
        <w:t>ρ</w:t>
      </w:r>
      <w:proofErr w:type="spellEnd"/>
      <w:r>
        <w:rPr>
          <w:rFonts w:ascii="Trebuchet MS" w:hAnsi="Trebuchet MS" w:cs="Trebuchet MS"/>
          <w:color w:val="000000"/>
        </w:rPr>
        <w:t>ανο</w:t>
      </w:r>
      <w:r>
        <w:rPr>
          <w:rFonts w:ascii="Arial" w:hAnsi="Arial" w:cs="Arial"/>
          <w:color w:val="000000"/>
        </w:rPr>
        <w:t>ῦ</w:t>
      </w:r>
      <w:r>
        <w:rPr>
          <w:rFonts w:ascii="Trebuchet MS" w:hAnsi="Trebuchet MS"/>
          <w:color w:val="000000"/>
        </w:rPr>
        <w:t>, translated in the corresponding Latin by</w:t>
      </w:r>
      <w:r>
        <w:rPr>
          <w:rStyle w:val="apple-converted-space"/>
          <w:rFonts w:ascii="Trebuchet MS" w:hAnsi="Trebuchet MS"/>
          <w:color w:val="000000"/>
        </w:rPr>
        <w:t> </w:t>
      </w:r>
      <w:r>
        <w:rPr>
          <w:rFonts w:ascii="Trebuchet MS" w:hAnsi="Trebuchet MS"/>
          <w:i/>
          <w:iCs/>
          <w:color w:val="000000"/>
        </w:rPr>
        <w:t>in</w:t>
      </w:r>
      <w:r>
        <w:rPr>
          <w:rStyle w:val="apple-converted-space"/>
          <w:rFonts w:ascii="Trebuchet MS" w:hAnsi="Trebuchet MS"/>
          <w:color w:val="000000"/>
        </w:rPr>
        <w:t> </w:t>
      </w:r>
      <w:proofErr w:type="spellStart"/>
      <w:r>
        <w:rPr>
          <w:rFonts w:ascii="Trebuchet MS" w:hAnsi="Trebuchet MS"/>
          <w:color w:val="000000"/>
        </w:rPr>
        <w:t>celo</w:t>
      </w:r>
      <w:proofErr w:type="spellEnd"/>
      <w:r>
        <w:rPr>
          <w:rFonts w:ascii="Trebuchet MS" w:hAnsi="Trebuchet MS"/>
          <w:color w:val="000000"/>
        </w:rPr>
        <w:t xml:space="preserve">, though not </w:t>
      </w:r>
      <w:r>
        <w:rPr>
          <w:rFonts w:ascii="Arial" w:hAnsi="Arial" w:cs="Arial"/>
          <w:color w:val="000000"/>
        </w:rPr>
        <w:t>ἀ</w:t>
      </w:r>
      <w:r>
        <w:rPr>
          <w:rFonts w:ascii="Trebuchet MS" w:hAnsi="Trebuchet MS" w:cs="Trebuchet MS"/>
          <w:color w:val="000000"/>
        </w:rPr>
        <w:t>π</w:t>
      </w:r>
      <w:r>
        <w:rPr>
          <w:rFonts w:ascii="Arial" w:hAnsi="Arial" w:cs="Arial"/>
          <w:color w:val="000000"/>
        </w:rPr>
        <w:t>ὸ</w:t>
      </w:r>
      <w:r>
        <w:rPr>
          <w:rFonts w:ascii="Trebuchet MS" w:hAnsi="Trebuchet MS"/>
          <w:color w:val="000000"/>
        </w:rPr>
        <w:t xml:space="preserve">, as </w:t>
      </w:r>
      <w:proofErr w:type="spellStart"/>
      <w:r>
        <w:rPr>
          <w:rFonts w:ascii="Trebuchet MS" w:hAnsi="Trebuchet MS"/>
          <w:color w:val="000000"/>
        </w:rPr>
        <w:t>Scholz</w:t>
      </w:r>
      <w:proofErr w:type="spellEnd"/>
      <w:r>
        <w:rPr>
          <w:rFonts w:ascii="Trebuchet MS" w:hAnsi="Trebuchet MS"/>
          <w:color w:val="000000"/>
        </w:rPr>
        <w:t xml:space="preserve"> has strangely read, but, </w:t>
      </w:r>
      <w:r>
        <w:rPr>
          <w:rFonts w:ascii="Arial" w:hAnsi="Arial" w:cs="Arial"/>
          <w:color w:val="000000"/>
        </w:rPr>
        <w:t>ἐ</w:t>
      </w:r>
      <w:r>
        <w:rPr>
          <w:rFonts w:ascii="Trebuchet MS" w:hAnsi="Trebuchet MS" w:cs="Trebuchet MS"/>
          <w:color w:val="000000"/>
        </w:rPr>
        <w:t>π</w:t>
      </w:r>
      <w:r>
        <w:rPr>
          <w:rFonts w:ascii="Arial" w:hAnsi="Arial" w:cs="Arial"/>
          <w:color w:val="000000"/>
        </w:rPr>
        <w:t>ὶ</w:t>
      </w:r>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ῆ</w:t>
      </w:r>
      <w:r>
        <w:rPr>
          <w:rFonts w:ascii="Trebuchet MS" w:hAnsi="Trebuchet MS" w:cs="Trebuchet MS"/>
          <w:color w:val="000000"/>
        </w:rPr>
        <w:t>ς</w:t>
      </w:r>
      <w:proofErr w:type="spellEnd"/>
      <w:r>
        <w:rPr>
          <w:rFonts w:ascii="Trebuchet MS" w:hAnsi="Trebuchet MS"/>
          <w:color w:val="000000"/>
        </w:rPr>
        <w:t xml:space="preserve"> </w:t>
      </w:r>
      <w:proofErr w:type="spellStart"/>
      <w:r>
        <w:rPr>
          <w:rFonts w:ascii="Trebuchet MS" w:hAnsi="Trebuchet MS" w:cs="Trebuchet MS"/>
          <w:color w:val="000000"/>
        </w:rPr>
        <w:t>γ</w:t>
      </w:r>
      <w:r>
        <w:rPr>
          <w:rFonts w:ascii="Arial" w:hAnsi="Arial" w:cs="Arial"/>
          <w:color w:val="000000"/>
        </w:rPr>
        <w:t>ῆ</w:t>
      </w:r>
      <w:r>
        <w:rPr>
          <w:rFonts w:ascii="Trebuchet MS" w:hAnsi="Trebuchet MS" w:cs="Trebuchet MS"/>
          <w:color w:val="000000"/>
        </w:rPr>
        <w:t>ς</w:t>
      </w:r>
      <w:proofErr w:type="spellEnd"/>
      <w:r>
        <w:rPr>
          <w:rFonts w:ascii="Trebuchet MS" w:hAnsi="Trebuchet MS"/>
          <w:color w:val="000000"/>
        </w:rPr>
        <w:t xml:space="preserve"> ; (3) that whilst the Cod. </w:t>
      </w:r>
      <w:proofErr w:type="spellStart"/>
      <w:r>
        <w:rPr>
          <w:rFonts w:ascii="Trebuchet MS" w:hAnsi="Trebuchet MS"/>
          <w:color w:val="000000"/>
        </w:rPr>
        <w:t>Ottobon</w:t>
      </w:r>
      <w:proofErr w:type="spellEnd"/>
      <w:r>
        <w:rPr>
          <w:rFonts w:ascii="Trebuchet MS" w:hAnsi="Trebuchet MS"/>
          <w:color w:val="000000"/>
        </w:rPr>
        <w:t xml:space="preserve">. </w:t>
      </w:r>
      <w:proofErr w:type="gramStart"/>
      <w:r>
        <w:rPr>
          <w:rFonts w:ascii="Trebuchet MS" w:hAnsi="Trebuchet MS"/>
          <w:color w:val="000000"/>
        </w:rPr>
        <w:t>represents</w:t>
      </w:r>
      <w:proofErr w:type="gramEnd"/>
      <w:r>
        <w:rPr>
          <w:rFonts w:ascii="Trebuchet MS" w:hAnsi="Trebuchet MS"/>
          <w:color w:val="000000"/>
        </w:rPr>
        <w:t xml:space="preserve"> that the Father, Word, and Holy Spirit (</w:t>
      </w:r>
      <w:proofErr w:type="spellStart"/>
      <w:r>
        <w:rPr>
          <w:rFonts w:ascii="Trebuchet MS" w:hAnsi="Trebuchet MS" w:cs="Trebuchet MS"/>
          <w:color w:val="000000"/>
        </w:rPr>
        <w:t>ε</w:t>
      </w:r>
      <w:r>
        <w:rPr>
          <w:rFonts w:ascii="Arial" w:hAnsi="Arial" w:cs="Arial"/>
          <w:color w:val="000000"/>
        </w:rPr>
        <w:t>ἰ</w:t>
      </w:r>
      <w:r>
        <w:rPr>
          <w:rFonts w:ascii="Trebuchet MS" w:hAnsi="Trebuchet MS" w:cs="Trebuchet MS"/>
          <w:color w:val="000000"/>
        </w:rPr>
        <w:t>ς</w:t>
      </w:r>
      <w:proofErr w:type="spellEnd"/>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ὸ</w:t>
      </w:r>
      <w:proofErr w:type="spellEnd"/>
      <w:r>
        <w:rPr>
          <w:rFonts w:ascii="Trebuchet MS" w:hAnsi="Trebuchet MS"/>
          <w:color w:val="000000"/>
        </w:rPr>
        <w:t xml:space="preserve"> </w:t>
      </w:r>
      <w:proofErr w:type="spellStart"/>
      <w:r>
        <w:rPr>
          <w:rFonts w:ascii="Arial" w:hAnsi="Arial" w:cs="Arial"/>
          <w:color w:val="000000"/>
        </w:rPr>
        <w:t>ἓ</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σ</w:t>
      </w:r>
      <w:r>
        <w:rPr>
          <w:rFonts w:ascii="Arial" w:hAnsi="Arial" w:cs="Arial"/>
          <w:color w:val="000000"/>
        </w:rPr>
        <w:t>ἰ</w:t>
      </w:r>
      <w:r>
        <w:rPr>
          <w:rFonts w:ascii="Trebuchet MS" w:hAnsi="Trebuchet MS" w:cs="Trebuchet MS"/>
          <w:color w:val="000000"/>
        </w:rPr>
        <w:t>σ</w:t>
      </w:r>
      <w:r>
        <w:rPr>
          <w:rFonts w:ascii="Arial" w:hAnsi="Arial" w:cs="Arial"/>
          <w:color w:val="000000"/>
        </w:rPr>
        <w:t>ὶ</w:t>
      </w:r>
      <w:proofErr w:type="spellEnd"/>
      <w:r>
        <w:rPr>
          <w:rFonts w:ascii="Trebuchet MS" w:hAnsi="Trebuchet MS"/>
          <w:color w:val="000000"/>
        </w:rPr>
        <w:t>) "are to one purpose," or agree in one, (translated by itself</w:t>
      </w:r>
      <w:r>
        <w:rPr>
          <w:rStyle w:val="apple-converted-space"/>
          <w:rFonts w:ascii="Trebuchet MS" w:hAnsi="Trebuchet MS"/>
          <w:color w:val="000000"/>
        </w:rPr>
        <w:t> </w:t>
      </w:r>
      <w:proofErr w:type="spellStart"/>
      <w:r>
        <w:rPr>
          <w:rFonts w:ascii="Trebuchet MS" w:hAnsi="Trebuchet MS"/>
          <w:i/>
          <w:iCs/>
          <w:color w:val="000000"/>
        </w:rPr>
        <w:t>unum</w:t>
      </w:r>
      <w:proofErr w:type="spellEnd"/>
      <w:r>
        <w:rPr>
          <w:rFonts w:ascii="Trebuchet MS" w:hAnsi="Trebuchet MS"/>
          <w:i/>
          <w:iCs/>
          <w:color w:val="000000"/>
        </w:rPr>
        <w:t xml:space="preserve"> </w:t>
      </w:r>
      <w:proofErr w:type="spellStart"/>
      <w:r>
        <w:rPr>
          <w:rFonts w:ascii="Trebuchet MS" w:hAnsi="Trebuchet MS"/>
          <w:i/>
          <w:iCs/>
          <w:color w:val="000000"/>
        </w:rPr>
        <w:t>sunt</w:t>
      </w:r>
      <w:proofErr w:type="spellEnd"/>
      <w:r>
        <w:rPr>
          <w:rFonts w:ascii="Trebuchet MS" w:hAnsi="Trebuchet MS"/>
          <w:color w:val="000000"/>
        </w:rPr>
        <w:t xml:space="preserve">!) Cod. Montfort. </w:t>
      </w:r>
      <w:proofErr w:type="gramStart"/>
      <w:r>
        <w:rPr>
          <w:rFonts w:ascii="Trebuchet MS" w:hAnsi="Trebuchet MS"/>
          <w:color w:val="000000"/>
        </w:rPr>
        <w:t>says</w:t>
      </w:r>
      <w:proofErr w:type="gramEnd"/>
      <w:r>
        <w:rPr>
          <w:rFonts w:ascii="Trebuchet MS" w:hAnsi="Trebuchet MS"/>
          <w:color w:val="000000"/>
        </w:rPr>
        <w:t xml:space="preserve"> </w:t>
      </w:r>
      <w:proofErr w:type="spellStart"/>
      <w:r>
        <w:rPr>
          <w:rFonts w:ascii="Arial" w:hAnsi="Arial" w:cs="Arial"/>
          <w:color w:val="000000"/>
        </w:rPr>
        <w:t>ἓ</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ε</w:t>
      </w:r>
      <w:r>
        <w:rPr>
          <w:rFonts w:ascii="Arial" w:hAnsi="Arial" w:cs="Arial"/>
          <w:color w:val="000000"/>
        </w:rPr>
        <w:t>ἰ</w:t>
      </w:r>
      <w:r>
        <w:rPr>
          <w:rFonts w:ascii="Trebuchet MS" w:hAnsi="Trebuchet MS" w:cs="Trebuchet MS"/>
          <w:color w:val="000000"/>
        </w:rPr>
        <w:t>σ</w:t>
      </w:r>
      <w:r>
        <w:rPr>
          <w:rFonts w:ascii="Arial" w:hAnsi="Arial" w:cs="Arial"/>
          <w:color w:val="000000"/>
        </w:rPr>
        <w:t>ὶ</w:t>
      </w:r>
      <w:proofErr w:type="spellEnd"/>
      <w:r>
        <w:rPr>
          <w:rFonts w:ascii="Trebuchet MS" w:hAnsi="Trebuchet MS"/>
          <w:color w:val="000000"/>
        </w:rPr>
        <w:t xml:space="preserve">, </w:t>
      </w:r>
      <w:r>
        <w:rPr>
          <w:rFonts w:ascii="Trebuchet MS" w:hAnsi="Trebuchet MS" w:cs="Trebuchet MS"/>
          <w:color w:val="000000"/>
        </w:rPr>
        <w:t> </w:t>
      </w:r>
      <w:r>
        <w:rPr>
          <w:rFonts w:ascii="Trebuchet MS" w:hAnsi="Trebuchet MS"/>
          <w:color w:val="000000"/>
        </w:rPr>
        <w:t xml:space="preserve">"are one;" and both (like the </w:t>
      </w:r>
      <w:proofErr w:type="spellStart"/>
      <w:r>
        <w:rPr>
          <w:rFonts w:ascii="Trebuchet MS" w:hAnsi="Trebuchet MS"/>
          <w:color w:val="000000"/>
        </w:rPr>
        <w:t>Complut</w:t>
      </w:r>
      <w:proofErr w:type="spellEnd"/>
      <w:r>
        <w:rPr>
          <w:rFonts w:ascii="Trebuchet MS" w:hAnsi="Trebuchet MS"/>
          <w:color w:val="000000"/>
        </w:rPr>
        <w:t xml:space="preserve">. Polyglot) leave out the grand point of the genuine </w:t>
      </w:r>
      <w:proofErr w:type="gramStart"/>
      <w:r>
        <w:rPr>
          <w:rFonts w:ascii="Trebuchet MS" w:hAnsi="Trebuchet MS"/>
          <w:color w:val="000000"/>
        </w:rPr>
        <w:t>scripture ;</w:t>
      </w:r>
      <w:proofErr w:type="gramEnd"/>
      <w:r>
        <w:rPr>
          <w:rFonts w:ascii="Trebuchet MS" w:hAnsi="Trebuchet MS"/>
          <w:color w:val="000000"/>
        </w:rPr>
        <w:t xml:space="preserve"> for neither gives the smallest hint of the revelation that the three witnesses, the Spirit and the water and the blood, conspire in one testimony. I may say that the Montfort MS. </w:t>
      </w:r>
      <w:proofErr w:type="spellStart"/>
      <w:r>
        <w:rPr>
          <w:rFonts w:ascii="Trebuchet MS" w:hAnsi="Trebuchet MS"/>
          <w:color w:val="000000"/>
        </w:rPr>
        <w:t>unquestionably</w:t>
      </w:r>
      <w:r>
        <w:rPr>
          <w:rFonts w:ascii="Trebuchet MS" w:hAnsi="Trebuchet MS"/>
          <w:i/>
          <w:iCs/>
          <w:color w:val="000000"/>
        </w:rPr>
        <w:t>Latinizes</w:t>
      </w:r>
      <w:proofErr w:type="spellEnd"/>
      <w:r>
        <w:rPr>
          <w:rStyle w:val="apple-converted-space"/>
          <w:rFonts w:ascii="Trebuchet MS" w:hAnsi="Trebuchet MS"/>
          <w:i/>
          <w:iCs/>
          <w:color w:val="000000"/>
        </w:rPr>
        <w:t> </w:t>
      </w:r>
      <w:r>
        <w:rPr>
          <w:rFonts w:ascii="Trebuchet MS" w:hAnsi="Trebuchet MS"/>
          <w:color w:val="000000"/>
        </w:rPr>
        <w:t>elsewhere in 1 John, and in the immediate context, in opposition to all other Greek manuscripts.</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As for the only other documents as yet produced in </w:t>
      </w:r>
      <w:proofErr w:type="spellStart"/>
      <w:r>
        <w:rPr>
          <w:rFonts w:ascii="Trebuchet MS" w:hAnsi="Trebuchet MS"/>
          <w:color w:val="000000"/>
        </w:rPr>
        <w:t>favour</w:t>
      </w:r>
      <w:proofErr w:type="spellEnd"/>
      <w:r>
        <w:rPr>
          <w:rFonts w:ascii="Trebuchet MS" w:hAnsi="Trebuchet MS"/>
          <w:color w:val="000000"/>
        </w:rPr>
        <w:t xml:space="preserve"> of the amplified text, suffice it to say that the Codex </w:t>
      </w:r>
      <w:proofErr w:type="spellStart"/>
      <w:r>
        <w:rPr>
          <w:rFonts w:ascii="Trebuchet MS" w:hAnsi="Trebuchet MS"/>
          <w:color w:val="000000"/>
        </w:rPr>
        <w:t>Ravianus</w:t>
      </w:r>
      <w:proofErr w:type="spellEnd"/>
      <w:r>
        <w:rPr>
          <w:rFonts w:ascii="Trebuchet MS" w:hAnsi="Trebuchet MS"/>
          <w:color w:val="000000"/>
        </w:rPr>
        <w:t xml:space="preserve"> of Berlin is now (as well as one of those at </w:t>
      </w:r>
      <w:proofErr w:type="spellStart"/>
      <w:r>
        <w:rPr>
          <w:rFonts w:ascii="Trebuchet MS" w:hAnsi="Trebuchet MS"/>
          <w:color w:val="000000"/>
        </w:rPr>
        <w:t>Wolfenbüttel</w:t>
      </w:r>
      <w:proofErr w:type="spellEnd"/>
      <w:r>
        <w:rPr>
          <w:rFonts w:ascii="Trebuchet MS" w:hAnsi="Trebuchet MS"/>
          <w:color w:val="000000"/>
        </w:rPr>
        <w:t xml:space="preserve">) acknowledged to be a forgery, copying the very characters (in themselves peculiar) of the </w:t>
      </w:r>
      <w:proofErr w:type="spellStart"/>
      <w:r>
        <w:rPr>
          <w:rFonts w:ascii="Trebuchet MS" w:hAnsi="Trebuchet MS"/>
          <w:color w:val="000000"/>
        </w:rPr>
        <w:t>Complutensian</w:t>
      </w:r>
      <w:proofErr w:type="spellEnd"/>
      <w:r>
        <w:rPr>
          <w:rFonts w:ascii="Trebuchet MS" w:hAnsi="Trebuchet MS"/>
          <w:color w:val="000000"/>
        </w:rPr>
        <w:t xml:space="preserve"> Polyglot, and even repeating some of its misprints! That which </w:t>
      </w:r>
      <w:proofErr w:type="spellStart"/>
      <w:r>
        <w:rPr>
          <w:rFonts w:ascii="Trebuchet MS" w:hAnsi="Trebuchet MS"/>
          <w:color w:val="000000"/>
        </w:rPr>
        <w:t>Scholz</w:t>
      </w:r>
      <w:proofErr w:type="spellEnd"/>
      <w:r>
        <w:rPr>
          <w:rFonts w:ascii="Trebuchet MS" w:hAnsi="Trebuchet MS"/>
          <w:color w:val="000000"/>
        </w:rPr>
        <w:t xml:space="preserve"> cited as 173 in his list is the Codex </w:t>
      </w:r>
      <w:proofErr w:type="spellStart"/>
      <w:r>
        <w:rPr>
          <w:rFonts w:ascii="Trebuchet MS" w:hAnsi="Trebuchet MS"/>
          <w:color w:val="000000"/>
        </w:rPr>
        <w:t>Regius</w:t>
      </w:r>
      <w:proofErr w:type="spellEnd"/>
      <w:r>
        <w:rPr>
          <w:rFonts w:ascii="Trebuchet MS" w:hAnsi="Trebuchet MS"/>
          <w:color w:val="000000"/>
        </w:rPr>
        <w:t xml:space="preserve"> </w:t>
      </w:r>
      <w:proofErr w:type="spellStart"/>
      <w:r>
        <w:rPr>
          <w:rFonts w:ascii="Trebuchet MS" w:hAnsi="Trebuchet MS"/>
          <w:color w:val="000000"/>
        </w:rPr>
        <w:t>Neapolitanus</w:t>
      </w:r>
      <w:proofErr w:type="spellEnd"/>
      <w:r>
        <w:rPr>
          <w:rFonts w:ascii="Trebuchet MS" w:hAnsi="Trebuchet MS"/>
          <w:color w:val="000000"/>
        </w:rPr>
        <w:t xml:space="preserve">, which in the text really confirms the truth, but adds on the margin in more recent characters the disputed clause. Here only, as compared with </w:t>
      </w:r>
      <w:proofErr w:type="spellStart"/>
      <w:r>
        <w:rPr>
          <w:rFonts w:ascii="Trebuchet MS" w:hAnsi="Trebuchet MS"/>
          <w:color w:val="000000"/>
        </w:rPr>
        <w:t>Codd</w:t>
      </w:r>
      <w:proofErr w:type="spellEnd"/>
      <w:r>
        <w:rPr>
          <w:rFonts w:ascii="Trebuchet MS" w:hAnsi="Trebuchet MS"/>
          <w:color w:val="000000"/>
        </w:rPr>
        <w:t xml:space="preserve">. </w:t>
      </w:r>
      <w:proofErr w:type="spellStart"/>
      <w:r>
        <w:rPr>
          <w:rFonts w:ascii="Trebuchet MS" w:hAnsi="Trebuchet MS"/>
          <w:color w:val="000000"/>
        </w:rPr>
        <w:t>Ottobon</w:t>
      </w:r>
      <w:proofErr w:type="spellEnd"/>
      <w:r>
        <w:rPr>
          <w:rFonts w:ascii="Trebuchet MS" w:hAnsi="Trebuchet MS"/>
          <w:color w:val="000000"/>
        </w:rPr>
        <w:t>. and Montfort., the article is duly inserted; but there is this unfortunate flaw in its value, that while the manuscript was written in the eleventh century, the edition cannot claim a higher antiquity than the sixteenth, if indeed so high. Such evidence as this might be easily multiplied by dishonest hands; but the weight of it all would be nil.</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lastRenderedPageBreak/>
        <w:t xml:space="preserve">It may be </w:t>
      </w:r>
      <w:proofErr w:type="spellStart"/>
      <w:r>
        <w:rPr>
          <w:rFonts w:ascii="Trebuchet MS" w:hAnsi="Trebuchet MS"/>
          <w:color w:val="000000"/>
        </w:rPr>
        <w:t>worth while</w:t>
      </w:r>
      <w:proofErr w:type="spellEnd"/>
      <w:r>
        <w:rPr>
          <w:rFonts w:ascii="Trebuchet MS" w:hAnsi="Trebuchet MS"/>
          <w:color w:val="000000"/>
        </w:rPr>
        <w:t xml:space="preserve"> to mention, as corroborating the testimony to the source of this mistake, not without fraud, that its earliest known occurrence in Greek is in the Greek version of the Acts of the fourth Lateran Council (in 1215), where it stands thus: </w:t>
      </w:r>
      <w:proofErr w:type="spellStart"/>
      <w:r>
        <w:rPr>
          <w:rFonts w:ascii="Arial" w:hAnsi="Arial" w:cs="Arial"/>
          <w:color w:val="000000"/>
        </w:rPr>
        <w:t>ὅ</w:t>
      </w:r>
      <w:r>
        <w:rPr>
          <w:rFonts w:ascii="Trebuchet MS" w:hAnsi="Trebuchet MS" w:cs="Trebuchet MS"/>
          <w:color w:val="000000"/>
        </w:rPr>
        <w:t>τι</w:t>
      </w:r>
      <w:proofErr w:type="spellEnd"/>
      <w:r>
        <w:rPr>
          <w:rFonts w:ascii="Trebuchet MS" w:hAnsi="Trebuchet MS"/>
          <w:color w:val="000000"/>
        </w:rPr>
        <w:t xml:space="preserve"> </w:t>
      </w:r>
      <w:proofErr w:type="spellStart"/>
      <w:r>
        <w:rPr>
          <w:rFonts w:ascii="Trebuchet MS" w:hAnsi="Trebuchet MS" w:cs="Trebuchet MS"/>
          <w:color w:val="000000"/>
        </w:rPr>
        <w:t>τρε</w:t>
      </w:r>
      <w:r>
        <w:rPr>
          <w:rFonts w:ascii="Arial" w:hAnsi="Arial" w:cs="Arial"/>
          <w:color w:val="000000"/>
        </w:rPr>
        <w:t>ῖ</w:t>
      </w:r>
      <w:r>
        <w:rPr>
          <w:rFonts w:ascii="Trebuchet MS" w:hAnsi="Trebuchet MS" w:cs="Trebuchet MS"/>
          <w:color w:val="000000"/>
        </w:rPr>
        <w:t>ς</w:t>
      </w:r>
      <w:proofErr w:type="spellEnd"/>
      <w:r>
        <w:rPr>
          <w:rFonts w:ascii="Trebuchet MS" w:hAnsi="Trebuchet MS"/>
          <w:color w:val="000000"/>
        </w:rPr>
        <w:t xml:space="preserve"> </w:t>
      </w:r>
      <w:proofErr w:type="spellStart"/>
      <w:r>
        <w:rPr>
          <w:rFonts w:ascii="Trebuchet MS" w:hAnsi="Trebuchet MS" w:cs="Trebuchet MS"/>
          <w:color w:val="000000"/>
        </w:rPr>
        <w:t>ε</w:t>
      </w:r>
      <w:r>
        <w:rPr>
          <w:rFonts w:ascii="Arial" w:hAnsi="Arial" w:cs="Arial"/>
          <w:color w:val="000000"/>
        </w:rPr>
        <w:t>ἰ</w:t>
      </w:r>
      <w:r>
        <w:rPr>
          <w:rFonts w:ascii="Trebuchet MS" w:hAnsi="Trebuchet MS" w:cs="Trebuchet MS"/>
          <w:color w:val="000000"/>
        </w:rPr>
        <w:t>σ</w:t>
      </w:r>
      <w:r>
        <w:rPr>
          <w:rFonts w:ascii="Arial" w:hAnsi="Arial" w:cs="Arial"/>
          <w:color w:val="000000"/>
        </w:rPr>
        <w:t>ὶ</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ο</w:t>
      </w:r>
      <w:r>
        <w:rPr>
          <w:rFonts w:ascii="Arial" w:hAnsi="Arial" w:cs="Arial"/>
          <w:color w:val="000000"/>
        </w:rPr>
        <w:t>ἱ</w:t>
      </w:r>
      <w:proofErr w:type="spellEnd"/>
      <w:r>
        <w:rPr>
          <w:rFonts w:ascii="Trebuchet MS" w:hAnsi="Trebuchet MS"/>
          <w:color w:val="000000"/>
        </w:rPr>
        <w:t xml:space="preserve"> </w:t>
      </w:r>
      <w:r>
        <w:rPr>
          <w:rFonts w:ascii="Trebuchet MS" w:hAnsi="Trebuchet MS" w:cs="Trebuchet MS"/>
          <w:color w:val="000000"/>
        </w:rPr>
        <w:t>μα</w:t>
      </w:r>
      <w:proofErr w:type="spellStart"/>
      <w:r>
        <w:rPr>
          <w:rFonts w:ascii="Trebuchet MS" w:hAnsi="Trebuchet MS" w:cs="Trebuchet MS"/>
          <w:color w:val="000000"/>
        </w:rPr>
        <w:t>ρτυρο</w:t>
      </w:r>
      <w:r>
        <w:rPr>
          <w:rFonts w:ascii="Arial" w:hAnsi="Arial" w:cs="Arial"/>
          <w:color w:val="000000"/>
        </w:rPr>
        <w:t>ῦ</w:t>
      </w:r>
      <w:r>
        <w:rPr>
          <w:rFonts w:ascii="Trebuchet MS" w:hAnsi="Trebuchet MS" w:cs="Trebuchet MS"/>
          <w:color w:val="000000"/>
        </w:rPr>
        <w:t>ντες</w:t>
      </w:r>
      <w:proofErr w:type="spellEnd"/>
      <w:r>
        <w:rPr>
          <w:rFonts w:ascii="Trebuchet MS" w:hAnsi="Trebuchet MS"/>
          <w:color w:val="000000"/>
        </w:rPr>
        <w:t xml:space="preserve"> </w:t>
      </w:r>
      <w:proofErr w:type="spellStart"/>
      <w:r>
        <w:rPr>
          <w:rFonts w:ascii="Arial" w:hAnsi="Arial" w:cs="Arial"/>
          <w:color w:val="000000"/>
        </w:rPr>
        <w:t>ἐ</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ο</w:t>
      </w:r>
      <w:r>
        <w:rPr>
          <w:rFonts w:ascii="Arial" w:hAnsi="Arial" w:cs="Arial"/>
          <w:color w:val="000000"/>
        </w:rPr>
        <w:t>ὐ</w:t>
      </w:r>
      <w:r>
        <w:rPr>
          <w:rFonts w:ascii="Trebuchet MS" w:hAnsi="Trebuchet MS" w:cs="Trebuchet MS"/>
          <w:color w:val="000000"/>
        </w:rPr>
        <w:t>ρ</w:t>
      </w:r>
      <w:proofErr w:type="spellEnd"/>
      <w:r>
        <w:rPr>
          <w:rFonts w:ascii="Trebuchet MS" w:hAnsi="Trebuchet MS" w:cs="Trebuchet MS"/>
          <w:color w:val="000000"/>
        </w:rPr>
        <w:t>αν</w:t>
      </w:r>
      <w:r>
        <w:rPr>
          <w:rFonts w:ascii="Arial" w:hAnsi="Arial" w:cs="Arial"/>
          <w:color w:val="000000"/>
        </w:rPr>
        <w:t>ῳ</w:t>
      </w:r>
      <w:r>
        <w:rPr>
          <w:rFonts w:ascii="Trebuchet MS" w:hAnsi="Trebuchet MS"/>
          <w:color w:val="000000"/>
        </w:rPr>
        <w:t xml:space="preserve"> </w:t>
      </w:r>
      <w:r>
        <w:rPr>
          <w:rFonts w:ascii="Arial" w:hAnsi="Arial" w:cs="Arial"/>
          <w:color w:val="000000"/>
        </w:rPr>
        <w:t>ὁ</w:t>
      </w:r>
      <w:r>
        <w:rPr>
          <w:rFonts w:ascii="Trebuchet MS" w:hAnsi="Trebuchet MS"/>
          <w:color w:val="000000"/>
        </w:rPr>
        <w:t xml:space="preserve"> </w:t>
      </w:r>
      <w:r>
        <w:rPr>
          <w:rFonts w:ascii="Trebuchet MS" w:hAnsi="Trebuchet MS" w:cs="Trebuchet MS"/>
          <w:color w:val="000000"/>
        </w:rPr>
        <w:t>πα</w:t>
      </w:r>
      <w:proofErr w:type="spellStart"/>
      <w:r>
        <w:rPr>
          <w:rFonts w:ascii="Trebuchet MS" w:hAnsi="Trebuchet MS" w:cs="Trebuchet MS"/>
          <w:color w:val="000000"/>
        </w:rPr>
        <w:t>τ</w:t>
      </w:r>
      <w:r>
        <w:rPr>
          <w:rFonts w:ascii="Arial" w:hAnsi="Arial" w:cs="Arial"/>
          <w:color w:val="000000"/>
        </w:rPr>
        <w:t>ὴ</w:t>
      </w:r>
      <w:r>
        <w:rPr>
          <w:rFonts w:ascii="Trebuchet MS" w:hAnsi="Trebuchet MS" w:cs="Trebuchet MS"/>
          <w:color w:val="000000"/>
        </w:rPr>
        <w:t>ρ</w:t>
      </w:r>
      <w:proofErr w:type="spellEnd"/>
      <w:r>
        <w:rPr>
          <w:rFonts w:ascii="Trebuchet MS" w:hAnsi="Trebuchet MS"/>
          <w:color w:val="000000"/>
        </w:rPr>
        <w:t xml:space="preserve">, </w:t>
      </w:r>
      <w:proofErr w:type="spellStart"/>
      <w:r>
        <w:rPr>
          <w:rFonts w:ascii="Trebuchet MS" w:hAnsi="Trebuchet MS" w:cs="Trebuchet MS"/>
          <w:color w:val="000000"/>
        </w:rPr>
        <w:t>λ</w:t>
      </w:r>
      <w:r>
        <w:rPr>
          <w:rFonts w:ascii="Arial" w:hAnsi="Arial" w:cs="Arial"/>
          <w:color w:val="000000"/>
        </w:rPr>
        <w:t>ό</w:t>
      </w:r>
      <w:r>
        <w:rPr>
          <w:rFonts w:ascii="Trebuchet MS" w:hAnsi="Trebuchet MS" w:cs="Trebuchet MS"/>
          <w:color w:val="000000"/>
        </w:rPr>
        <w:t>γος</w:t>
      </w:r>
      <w:proofErr w:type="spellEnd"/>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r>
        <w:rPr>
          <w:rFonts w:ascii="Trebuchet MS" w:hAnsi="Trebuchet MS" w:cs="Trebuchet MS"/>
          <w:color w:val="000000"/>
        </w:rPr>
        <w:t>π</w:t>
      </w:r>
      <w:proofErr w:type="spellStart"/>
      <w:r>
        <w:rPr>
          <w:rFonts w:ascii="Trebuchet MS" w:hAnsi="Trebuchet MS" w:cs="Trebuchet MS"/>
          <w:color w:val="000000"/>
        </w:rPr>
        <w:t>νε</w:t>
      </w:r>
      <w:r>
        <w:rPr>
          <w:rFonts w:ascii="Arial" w:hAnsi="Arial" w:cs="Arial"/>
          <w:color w:val="000000"/>
        </w:rPr>
        <w:t>ῦ</w:t>
      </w:r>
      <w:r>
        <w:rPr>
          <w:rFonts w:ascii="Trebuchet MS" w:hAnsi="Trebuchet MS" w:cs="Trebuchet MS"/>
          <w:color w:val="000000"/>
        </w:rPr>
        <w:t>μ</w:t>
      </w:r>
      <w:proofErr w:type="spellEnd"/>
      <w:r>
        <w:rPr>
          <w:rFonts w:ascii="Trebuchet MS" w:hAnsi="Trebuchet MS" w:cs="Trebuchet MS"/>
          <w:color w:val="000000"/>
        </w:rPr>
        <w:t>α</w:t>
      </w:r>
      <w:r>
        <w:rPr>
          <w:rFonts w:ascii="Trebuchet MS" w:hAnsi="Trebuchet MS"/>
          <w:color w:val="000000"/>
        </w:rPr>
        <w:t xml:space="preserve"> </w:t>
      </w:r>
      <w:proofErr w:type="spellStart"/>
      <w:r>
        <w:rPr>
          <w:rFonts w:ascii="Arial" w:hAnsi="Arial" w:cs="Arial"/>
          <w:color w:val="000000"/>
        </w:rPr>
        <w:t>ἅ</w:t>
      </w:r>
      <w:r>
        <w:rPr>
          <w:rFonts w:ascii="Trebuchet MS" w:hAnsi="Trebuchet MS" w:cs="Trebuchet MS"/>
          <w:color w:val="000000"/>
        </w:rPr>
        <w:t>γιον</w:t>
      </w:r>
      <w:proofErr w:type="spellEnd"/>
      <w:r>
        <w:rPr>
          <w:rFonts w:ascii="Trebuchet MS" w:hAnsi="Trebuchet MS" w:cs="Trebuchet MS"/>
          <w:color w:val="000000"/>
        </w:rPr>
        <w:t>·</w:t>
      </w:r>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proofErr w:type="spellStart"/>
      <w:r>
        <w:rPr>
          <w:rFonts w:ascii="Trebuchet MS" w:hAnsi="Trebuchet MS" w:cs="Trebuchet MS"/>
          <w:color w:val="000000"/>
        </w:rPr>
        <w:t>το</w:t>
      </w:r>
      <w:r>
        <w:rPr>
          <w:rFonts w:ascii="Arial" w:hAnsi="Arial" w:cs="Arial"/>
          <w:color w:val="000000"/>
        </w:rPr>
        <w:t>ῦ</w:t>
      </w:r>
      <w:r>
        <w:rPr>
          <w:rFonts w:ascii="Trebuchet MS" w:hAnsi="Trebuchet MS" w:cs="Trebuchet MS"/>
          <w:color w:val="000000"/>
        </w:rPr>
        <w:t>τοι</w:t>
      </w:r>
      <w:proofErr w:type="spellEnd"/>
      <w:r>
        <w:rPr>
          <w:rFonts w:ascii="Trebuchet MS" w:hAnsi="Trebuchet MS"/>
          <w:color w:val="000000"/>
        </w:rPr>
        <w:t xml:space="preserve"> (sic!) </w:t>
      </w:r>
      <w:proofErr w:type="spellStart"/>
      <w:r>
        <w:rPr>
          <w:rFonts w:ascii="Trebuchet MS" w:hAnsi="Trebuchet MS" w:cs="Trebuchet MS"/>
          <w:color w:val="000000"/>
        </w:rPr>
        <w:t>ο</w:t>
      </w:r>
      <w:r>
        <w:rPr>
          <w:rFonts w:ascii="Arial" w:hAnsi="Arial" w:cs="Arial"/>
          <w:color w:val="000000"/>
        </w:rPr>
        <w:t>ἱ</w:t>
      </w:r>
      <w:proofErr w:type="spellEnd"/>
      <w:r>
        <w:rPr>
          <w:rFonts w:ascii="Trebuchet MS" w:hAnsi="Trebuchet MS"/>
          <w:color w:val="000000"/>
        </w:rPr>
        <w:t xml:space="preserve"> </w:t>
      </w:r>
      <w:proofErr w:type="spellStart"/>
      <w:r>
        <w:rPr>
          <w:rFonts w:ascii="Trebuchet MS" w:hAnsi="Trebuchet MS" w:cs="Trebuchet MS"/>
          <w:color w:val="000000"/>
        </w:rPr>
        <w:t>τρε</w:t>
      </w:r>
      <w:r>
        <w:rPr>
          <w:rFonts w:ascii="Arial" w:hAnsi="Arial" w:cs="Arial"/>
          <w:color w:val="000000"/>
        </w:rPr>
        <w:t>ῖ</w:t>
      </w:r>
      <w:r>
        <w:rPr>
          <w:rFonts w:ascii="Trebuchet MS" w:hAnsi="Trebuchet MS" w:cs="Trebuchet MS"/>
          <w:color w:val="000000"/>
        </w:rPr>
        <w:t>ς</w:t>
      </w:r>
      <w:proofErr w:type="spellEnd"/>
      <w:r>
        <w:rPr>
          <w:rFonts w:ascii="Trebuchet MS" w:hAnsi="Trebuchet MS"/>
          <w:color w:val="000000"/>
        </w:rPr>
        <w:t xml:space="preserve"> </w:t>
      </w:r>
      <w:proofErr w:type="spellStart"/>
      <w:r>
        <w:rPr>
          <w:rFonts w:ascii="Arial" w:hAnsi="Arial" w:cs="Arial"/>
          <w:color w:val="000000"/>
        </w:rPr>
        <w:t>ἓ</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ε</w:t>
      </w:r>
      <w:r>
        <w:rPr>
          <w:rFonts w:ascii="Arial" w:hAnsi="Arial" w:cs="Arial"/>
          <w:color w:val="000000"/>
        </w:rPr>
        <w:t>ἰ</w:t>
      </w:r>
      <w:r>
        <w:rPr>
          <w:rFonts w:ascii="Trebuchet MS" w:hAnsi="Trebuchet MS" w:cs="Trebuchet MS"/>
          <w:color w:val="000000"/>
        </w:rPr>
        <w:t>σ</w:t>
      </w:r>
      <w:r>
        <w:rPr>
          <w:rFonts w:ascii="Arial" w:hAnsi="Arial" w:cs="Arial"/>
          <w:color w:val="000000"/>
        </w:rPr>
        <w:t>ί</w:t>
      </w:r>
      <w:r>
        <w:rPr>
          <w:rFonts w:ascii="Trebuchet MS" w:hAnsi="Trebuchet MS" w:cs="Trebuchet MS"/>
          <w:color w:val="000000"/>
        </w:rPr>
        <w:t>ν</w:t>
      </w:r>
      <w:proofErr w:type="spellEnd"/>
      <w:r>
        <w:rPr>
          <w:rFonts w:ascii="Trebuchet MS" w:hAnsi="Trebuchet MS"/>
          <w:color w:val="000000"/>
        </w:rPr>
        <w:t xml:space="preserve">. </w:t>
      </w:r>
      <w:proofErr w:type="spellStart"/>
      <w:proofErr w:type="gramStart"/>
      <w:r>
        <w:rPr>
          <w:rFonts w:ascii="Trebuchet MS" w:hAnsi="Trebuchet MS" w:cs="Trebuchet MS"/>
          <w:color w:val="000000"/>
        </w:rPr>
        <w:t>ε</w:t>
      </w:r>
      <w:r>
        <w:rPr>
          <w:rFonts w:ascii="Arial" w:hAnsi="Arial" w:cs="Arial"/>
          <w:color w:val="000000"/>
        </w:rPr>
        <w:t>ὐ</w:t>
      </w:r>
      <w:r>
        <w:rPr>
          <w:rFonts w:ascii="Trebuchet MS" w:hAnsi="Trebuchet MS" w:cs="Trebuchet MS"/>
          <w:color w:val="000000"/>
        </w:rPr>
        <w:t>θ</w:t>
      </w:r>
      <w:r>
        <w:rPr>
          <w:rFonts w:ascii="Arial" w:hAnsi="Arial" w:cs="Arial"/>
          <w:color w:val="000000"/>
        </w:rPr>
        <w:t>ύ</w:t>
      </w:r>
      <w:r>
        <w:rPr>
          <w:rFonts w:ascii="Trebuchet MS" w:hAnsi="Trebuchet MS" w:cs="Trebuchet MS"/>
          <w:color w:val="000000"/>
        </w:rPr>
        <w:t>ς</w:t>
      </w:r>
      <w:proofErr w:type="spellEnd"/>
      <w:proofErr w:type="gramEnd"/>
      <w:r>
        <w:rPr>
          <w:rFonts w:ascii="Trebuchet MS" w:hAnsi="Trebuchet MS"/>
          <w:color w:val="000000"/>
        </w:rPr>
        <w:t xml:space="preserve"> </w:t>
      </w:r>
      <w:proofErr w:type="spellStart"/>
      <w:r>
        <w:rPr>
          <w:rFonts w:ascii="Trebuchet MS" w:hAnsi="Trebuchet MS" w:cs="Trebuchet MS"/>
          <w:color w:val="000000"/>
        </w:rPr>
        <w:t>τε</w:t>
      </w:r>
      <w:proofErr w:type="spellEnd"/>
      <w:r>
        <w:rPr>
          <w:rFonts w:ascii="Trebuchet MS" w:hAnsi="Trebuchet MS"/>
          <w:color w:val="000000"/>
        </w:rPr>
        <w:t xml:space="preserve"> </w:t>
      </w:r>
      <w:r>
        <w:rPr>
          <w:rFonts w:ascii="Trebuchet MS" w:hAnsi="Trebuchet MS" w:cs="Trebuchet MS"/>
          <w:color w:val="000000"/>
        </w:rPr>
        <w:t>π</w:t>
      </w:r>
      <w:proofErr w:type="spellStart"/>
      <w:r>
        <w:rPr>
          <w:rFonts w:ascii="Trebuchet MS" w:hAnsi="Trebuchet MS" w:cs="Trebuchet MS"/>
          <w:color w:val="000000"/>
        </w:rPr>
        <w:t>ροστ</w:t>
      </w:r>
      <w:r>
        <w:rPr>
          <w:rFonts w:ascii="Arial" w:hAnsi="Arial" w:cs="Arial"/>
          <w:color w:val="000000"/>
        </w:rPr>
        <w:t>ί</w:t>
      </w:r>
      <w:r>
        <w:rPr>
          <w:rFonts w:ascii="Trebuchet MS" w:hAnsi="Trebuchet MS" w:cs="Trebuchet MS"/>
          <w:color w:val="000000"/>
        </w:rPr>
        <w:t>θησι</w:t>
      </w:r>
      <w:proofErr w:type="spellEnd"/>
      <w:r>
        <w:rPr>
          <w:rFonts w:ascii="Trebuchet MS" w:hAnsi="Trebuchet MS"/>
          <w:color w:val="000000"/>
        </w:rPr>
        <w:t xml:space="preserve"> . . . . </w:t>
      </w:r>
      <w:proofErr w:type="gramStart"/>
      <w:r>
        <w:rPr>
          <w:rFonts w:ascii="Trebuchet MS" w:hAnsi="Trebuchet MS" w:cs="Trebuchet MS"/>
          <w:color w:val="000000"/>
        </w:rPr>
        <w:t>κα</w:t>
      </w:r>
      <w:proofErr w:type="spellStart"/>
      <w:r>
        <w:rPr>
          <w:rFonts w:ascii="Trebuchet MS" w:hAnsi="Trebuchet MS" w:cs="Trebuchet MS"/>
          <w:color w:val="000000"/>
        </w:rPr>
        <w:t>θ</w:t>
      </w:r>
      <w:r>
        <w:rPr>
          <w:rFonts w:ascii="Arial" w:hAnsi="Arial" w:cs="Arial"/>
          <w:color w:val="000000"/>
        </w:rPr>
        <w:t>ῶ</w:t>
      </w:r>
      <w:r>
        <w:rPr>
          <w:rFonts w:ascii="Trebuchet MS" w:hAnsi="Trebuchet MS" w:cs="Trebuchet MS"/>
          <w:color w:val="000000"/>
        </w:rPr>
        <w:t>ς</w:t>
      </w:r>
      <w:proofErr w:type="spellEnd"/>
      <w:proofErr w:type="gramEnd"/>
      <w:r>
        <w:rPr>
          <w:rFonts w:ascii="Trebuchet MS" w:hAnsi="Trebuchet MS"/>
          <w:color w:val="000000"/>
        </w:rPr>
        <w:t xml:space="preserve"> </w:t>
      </w:r>
      <w:proofErr w:type="spellStart"/>
      <w:r>
        <w:rPr>
          <w:rFonts w:ascii="Arial" w:hAnsi="Arial" w:cs="Arial"/>
          <w:color w:val="000000"/>
        </w:rPr>
        <w:t>ἐ</w:t>
      </w:r>
      <w:r>
        <w:rPr>
          <w:rFonts w:ascii="Trebuchet MS" w:hAnsi="Trebuchet MS" w:cs="Trebuchet MS"/>
          <w:color w:val="000000"/>
        </w:rPr>
        <w:t>ν</w:t>
      </w:r>
      <w:proofErr w:type="spellEnd"/>
      <w:r>
        <w:rPr>
          <w:rFonts w:ascii="Trebuchet MS" w:hAnsi="Trebuchet MS"/>
          <w:color w:val="000000"/>
        </w:rPr>
        <w:t xml:space="preserve"> </w:t>
      </w:r>
      <w:proofErr w:type="spellStart"/>
      <w:r>
        <w:rPr>
          <w:rFonts w:ascii="Trebuchet MS" w:hAnsi="Trebuchet MS" w:cs="Trebuchet MS"/>
          <w:color w:val="000000"/>
        </w:rPr>
        <w:t>τισ</w:t>
      </w:r>
      <w:r>
        <w:rPr>
          <w:rFonts w:ascii="Arial" w:hAnsi="Arial" w:cs="Arial"/>
          <w:color w:val="000000"/>
        </w:rPr>
        <w:t>ὶ</w:t>
      </w:r>
      <w:proofErr w:type="spellEnd"/>
      <w:r>
        <w:rPr>
          <w:rFonts w:ascii="Trebuchet MS" w:hAnsi="Trebuchet MS"/>
          <w:color w:val="000000"/>
        </w:rPr>
        <w:t xml:space="preserve"> </w:t>
      </w:r>
      <w:proofErr w:type="spellStart"/>
      <w:r>
        <w:rPr>
          <w:rFonts w:ascii="Trebuchet MS" w:hAnsi="Trebuchet MS" w:cs="Trebuchet MS"/>
          <w:color w:val="000000"/>
        </w:rPr>
        <w:t>κ</w:t>
      </w:r>
      <w:r>
        <w:rPr>
          <w:rFonts w:ascii="Arial" w:hAnsi="Arial" w:cs="Arial"/>
          <w:color w:val="000000"/>
        </w:rPr>
        <w:t>ώ</w:t>
      </w:r>
      <w:r>
        <w:rPr>
          <w:rFonts w:ascii="Trebuchet MS" w:hAnsi="Trebuchet MS" w:cs="Trebuchet MS"/>
          <w:color w:val="000000"/>
        </w:rPr>
        <w:t>δηξιν</w:t>
      </w:r>
      <w:proofErr w:type="spellEnd"/>
      <w:r>
        <w:rPr>
          <w:rFonts w:ascii="Trebuchet MS" w:hAnsi="Trebuchet MS"/>
          <w:color w:val="000000"/>
        </w:rPr>
        <w:t xml:space="preserve"> (sic! = </w:t>
      </w:r>
      <w:proofErr w:type="spellStart"/>
      <w:r>
        <w:rPr>
          <w:rFonts w:ascii="Arial" w:hAnsi="Arial" w:cs="Arial"/>
          <w:color w:val="000000"/>
        </w:rPr>
        <w:t>ἀ</w:t>
      </w:r>
      <w:r>
        <w:rPr>
          <w:rFonts w:ascii="Trebuchet MS" w:hAnsi="Trebuchet MS" w:cs="Trebuchet MS"/>
          <w:color w:val="000000"/>
        </w:rPr>
        <w:t>ντιγρ</w:t>
      </w:r>
      <w:r>
        <w:rPr>
          <w:rFonts w:ascii="Arial" w:hAnsi="Arial" w:cs="Arial"/>
          <w:color w:val="000000"/>
        </w:rPr>
        <w:t>ά</w:t>
      </w:r>
      <w:r>
        <w:rPr>
          <w:rFonts w:ascii="Trebuchet MS" w:hAnsi="Trebuchet MS" w:cs="Trebuchet MS"/>
          <w:color w:val="000000"/>
        </w:rPr>
        <w:t>φοις</w:t>
      </w:r>
      <w:proofErr w:type="spellEnd"/>
      <w:r>
        <w:rPr>
          <w:rFonts w:ascii="Trebuchet MS" w:hAnsi="Trebuchet MS"/>
          <w:color w:val="000000"/>
        </w:rPr>
        <w:t xml:space="preserve">) </w:t>
      </w:r>
      <w:proofErr w:type="spellStart"/>
      <w:r>
        <w:rPr>
          <w:rFonts w:ascii="Trebuchet MS" w:hAnsi="Trebuchet MS" w:cs="Trebuchet MS"/>
          <w:color w:val="000000"/>
        </w:rPr>
        <w:t>ε</w:t>
      </w:r>
      <w:r>
        <w:rPr>
          <w:rFonts w:ascii="Arial" w:hAnsi="Arial" w:cs="Arial"/>
          <w:color w:val="000000"/>
        </w:rPr>
        <w:t>ὑ</w:t>
      </w:r>
      <w:r>
        <w:rPr>
          <w:rFonts w:ascii="Trebuchet MS" w:hAnsi="Trebuchet MS" w:cs="Trebuchet MS"/>
          <w:color w:val="000000"/>
        </w:rPr>
        <w:t>ρ</w:t>
      </w:r>
      <w:r>
        <w:rPr>
          <w:rFonts w:ascii="Arial" w:hAnsi="Arial" w:cs="Arial"/>
          <w:color w:val="000000"/>
        </w:rPr>
        <w:t>ί</w:t>
      </w:r>
      <w:r>
        <w:rPr>
          <w:rFonts w:ascii="Trebuchet MS" w:hAnsi="Trebuchet MS" w:cs="Trebuchet MS"/>
          <w:color w:val="000000"/>
        </w:rPr>
        <w:t>σκετ</w:t>
      </w:r>
      <w:proofErr w:type="spellEnd"/>
      <w:r>
        <w:rPr>
          <w:rFonts w:ascii="Trebuchet MS" w:hAnsi="Trebuchet MS"/>
          <w:color w:val="000000"/>
        </w:rPr>
        <w:t xml:space="preserve">αι. So the passage stands both in </w:t>
      </w:r>
      <w:proofErr w:type="spellStart"/>
      <w:r>
        <w:rPr>
          <w:rFonts w:ascii="Trebuchet MS" w:hAnsi="Trebuchet MS"/>
          <w:color w:val="000000"/>
        </w:rPr>
        <w:t>Hardouin's</w:t>
      </w:r>
      <w:proofErr w:type="spellEnd"/>
      <w:r>
        <w:rPr>
          <w:rFonts w:ascii="Trebuchet MS" w:hAnsi="Trebuchet MS"/>
          <w:color w:val="000000"/>
        </w:rPr>
        <w:t xml:space="preserve"> Collection (tom. vii. p. 18) and in Mansi's (tom. xxii. p. 984). I can hardly doubt that this it was which encouraged the </w:t>
      </w:r>
      <w:proofErr w:type="spellStart"/>
      <w:r>
        <w:rPr>
          <w:rFonts w:ascii="Trebuchet MS" w:hAnsi="Trebuchet MS"/>
          <w:color w:val="000000"/>
        </w:rPr>
        <w:t>Complutensian</w:t>
      </w:r>
      <w:proofErr w:type="spellEnd"/>
      <w:r>
        <w:rPr>
          <w:rFonts w:ascii="Trebuchet MS" w:hAnsi="Trebuchet MS"/>
          <w:color w:val="000000"/>
        </w:rPr>
        <w:t xml:space="preserve"> editors to venture on their daring importation into the Greek New Testament of a passage which, however </w:t>
      </w:r>
      <w:proofErr w:type="spellStart"/>
      <w:r>
        <w:rPr>
          <w:rFonts w:ascii="Trebuchet MS" w:hAnsi="Trebuchet MS"/>
          <w:color w:val="000000"/>
        </w:rPr>
        <w:t>well meant</w:t>
      </w:r>
      <w:proofErr w:type="spellEnd"/>
      <w:r>
        <w:rPr>
          <w:rFonts w:ascii="Trebuchet MS" w:hAnsi="Trebuchet MS"/>
          <w:color w:val="000000"/>
        </w:rPr>
        <w:t xml:space="preserve"> doctrinally, bears the indelible trace of human infirmity, even after </w:t>
      </w:r>
      <w:proofErr w:type="spellStart"/>
      <w:r>
        <w:rPr>
          <w:rFonts w:ascii="Trebuchet MS" w:hAnsi="Trebuchet MS"/>
          <w:color w:val="000000"/>
        </w:rPr>
        <w:t>Stunica</w:t>
      </w:r>
      <w:proofErr w:type="spellEnd"/>
      <w:r>
        <w:rPr>
          <w:rFonts w:ascii="Trebuchet MS" w:hAnsi="Trebuchet MS"/>
          <w:color w:val="000000"/>
        </w:rPr>
        <w:t xml:space="preserve"> and his companions did their best to make decent Greek of it by inserting </w:t>
      </w:r>
      <w:proofErr w:type="spellStart"/>
      <w:r>
        <w:rPr>
          <w:rFonts w:ascii="Trebuchet MS" w:hAnsi="Trebuchet MS"/>
          <w:color w:val="000000"/>
        </w:rPr>
        <w:t>τ</w:t>
      </w:r>
      <w:r>
        <w:rPr>
          <w:rFonts w:ascii="Arial" w:hAnsi="Arial" w:cs="Arial"/>
          <w:color w:val="000000"/>
        </w:rPr>
        <w:t>ῳ</w:t>
      </w:r>
      <w:proofErr w:type="spellEnd"/>
      <w:r>
        <w:rPr>
          <w:rFonts w:ascii="Trebuchet MS" w:hAnsi="Trebuchet MS"/>
          <w:color w:val="000000"/>
        </w:rPr>
        <w:t xml:space="preserve"> before </w:t>
      </w:r>
      <w:proofErr w:type="spellStart"/>
      <w:r>
        <w:rPr>
          <w:rFonts w:ascii="Trebuchet MS" w:hAnsi="Trebuchet MS" w:cs="Trebuchet MS"/>
          <w:color w:val="000000"/>
        </w:rPr>
        <w:t>ο</w:t>
      </w:r>
      <w:r>
        <w:rPr>
          <w:rFonts w:ascii="Arial" w:hAnsi="Arial" w:cs="Arial"/>
          <w:color w:val="000000"/>
        </w:rPr>
        <w:t>ὐ</w:t>
      </w:r>
      <w:r>
        <w:rPr>
          <w:rFonts w:ascii="Trebuchet MS" w:hAnsi="Trebuchet MS" w:cs="Trebuchet MS"/>
          <w:color w:val="000000"/>
        </w:rPr>
        <w:t>ρ</w:t>
      </w:r>
      <w:proofErr w:type="spellEnd"/>
      <w:r>
        <w:rPr>
          <w:rFonts w:ascii="Trebuchet MS" w:hAnsi="Trebuchet MS" w:cs="Trebuchet MS"/>
          <w:color w:val="000000"/>
        </w:rPr>
        <w:t>αν</w:t>
      </w:r>
      <w:r>
        <w:rPr>
          <w:rFonts w:ascii="Arial" w:hAnsi="Arial" w:cs="Arial"/>
          <w:color w:val="000000"/>
        </w:rPr>
        <w:t>ῶ</w:t>
      </w:r>
      <w:r>
        <w:rPr>
          <w:rFonts w:ascii="Trebuchet MS" w:hAnsi="Trebuchet MS"/>
          <w:color w:val="000000"/>
        </w:rPr>
        <w:t xml:space="preserve">, </w:t>
      </w:r>
      <w:r>
        <w:rPr>
          <w:rFonts w:ascii="Arial" w:hAnsi="Arial" w:cs="Arial"/>
          <w:color w:val="000000"/>
        </w:rPr>
        <w:t>ὁ</w:t>
      </w:r>
      <w:r>
        <w:rPr>
          <w:rFonts w:ascii="Trebuchet MS" w:hAnsi="Trebuchet MS"/>
          <w:color w:val="000000"/>
        </w:rPr>
        <w:t xml:space="preserve"> before </w:t>
      </w:r>
      <w:proofErr w:type="spellStart"/>
      <w:r>
        <w:rPr>
          <w:rFonts w:ascii="Trebuchet MS" w:hAnsi="Trebuchet MS" w:cs="Trebuchet MS"/>
          <w:color w:val="000000"/>
        </w:rPr>
        <w:t>λ</w:t>
      </w:r>
      <w:r>
        <w:rPr>
          <w:rFonts w:ascii="Arial" w:hAnsi="Arial" w:cs="Arial"/>
          <w:color w:val="000000"/>
        </w:rPr>
        <w:t>ό</w:t>
      </w:r>
      <w:r>
        <w:rPr>
          <w:rFonts w:ascii="Trebuchet MS" w:hAnsi="Trebuchet MS" w:cs="Trebuchet MS"/>
          <w:color w:val="000000"/>
        </w:rPr>
        <w:t>γος</w:t>
      </w:r>
      <w:proofErr w:type="spellEnd"/>
      <w:r>
        <w:rPr>
          <w:rFonts w:ascii="Trebuchet MS" w:hAnsi="Trebuchet MS"/>
          <w:color w:val="000000"/>
        </w:rPr>
        <w:t xml:space="preserve">, and </w:t>
      </w:r>
      <w:proofErr w:type="spellStart"/>
      <w:r>
        <w:rPr>
          <w:rFonts w:ascii="Trebuchet MS" w:hAnsi="Trebuchet MS" w:cs="Trebuchet MS"/>
          <w:color w:val="000000"/>
        </w:rPr>
        <w:t>τ</w:t>
      </w:r>
      <w:r>
        <w:rPr>
          <w:rFonts w:ascii="Arial" w:hAnsi="Arial" w:cs="Arial"/>
          <w:color w:val="000000"/>
        </w:rPr>
        <w:t>ὸ</w:t>
      </w:r>
      <w:proofErr w:type="spellEnd"/>
      <w:r>
        <w:rPr>
          <w:rFonts w:ascii="Trebuchet MS" w:hAnsi="Trebuchet MS"/>
          <w:color w:val="000000"/>
        </w:rPr>
        <w:t xml:space="preserve"> before (not </w:t>
      </w:r>
      <w:r>
        <w:rPr>
          <w:rFonts w:ascii="Trebuchet MS" w:hAnsi="Trebuchet MS" w:cs="Trebuchet MS"/>
          <w:color w:val="000000"/>
        </w:rPr>
        <w:t>πν</w:t>
      </w:r>
      <w:r>
        <w:rPr>
          <w:rFonts w:ascii="Trebuchet MS" w:hAnsi="Trebuchet MS"/>
          <w:color w:val="000000"/>
        </w:rPr>
        <w:t xml:space="preserve">. but) </w:t>
      </w:r>
      <w:proofErr w:type="spellStart"/>
      <w:r>
        <w:rPr>
          <w:rFonts w:ascii="Arial" w:hAnsi="Arial" w:cs="Arial"/>
          <w:color w:val="000000"/>
        </w:rPr>
        <w:t>ἅ</w:t>
      </w:r>
      <w:r>
        <w:rPr>
          <w:rFonts w:ascii="Trebuchet MS" w:hAnsi="Trebuchet MS" w:cs="Trebuchet MS"/>
          <w:color w:val="000000"/>
        </w:rPr>
        <w:t>γ</w:t>
      </w:r>
      <w:r>
        <w:rPr>
          <w:rFonts w:ascii="Trebuchet MS" w:hAnsi="Trebuchet MS"/>
          <w:color w:val="000000"/>
        </w:rPr>
        <w:t>ιον</w:t>
      </w:r>
      <w:proofErr w:type="spellEnd"/>
      <w:r>
        <w:rPr>
          <w:rFonts w:ascii="Trebuchet MS" w:hAnsi="Trebuchet MS"/>
          <w:color w:val="000000"/>
        </w:rPr>
        <w:t xml:space="preserve"> π</w:t>
      </w:r>
      <w:proofErr w:type="spellStart"/>
      <w:r>
        <w:rPr>
          <w:rFonts w:ascii="Trebuchet MS" w:hAnsi="Trebuchet MS"/>
          <w:color w:val="000000"/>
        </w:rPr>
        <w:t>νε</w:t>
      </w:r>
      <w:r>
        <w:rPr>
          <w:rFonts w:ascii="Arial" w:hAnsi="Arial" w:cs="Arial"/>
          <w:color w:val="000000"/>
        </w:rPr>
        <w:t>ῦ</w:t>
      </w:r>
      <w:r>
        <w:rPr>
          <w:rFonts w:ascii="Trebuchet MS" w:hAnsi="Trebuchet MS" w:cs="Trebuchet MS"/>
          <w:color w:val="000000"/>
        </w:rPr>
        <w:t>μ</w:t>
      </w:r>
      <w:proofErr w:type="spellEnd"/>
      <w:r>
        <w:rPr>
          <w:rFonts w:ascii="Trebuchet MS" w:hAnsi="Trebuchet MS" w:cs="Trebuchet MS"/>
          <w:color w:val="000000"/>
        </w:rPr>
        <w:t>α</w:t>
      </w:r>
      <w:r>
        <w:rPr>
          <w:rFonts w:ascii="Trebuchet MS" w:hAnsi="Trebuchet MS"/>
          <w:color w:val="000000"/>
        </w:rPr>
        <w:t>,</w:t>
      </w:r>
      <w:proofErr w:type="gramStart"/>
      <w:r>
        <w:rPr>
          <w:rFonts w:ascii="Trebuchet MS" w:hAnsi="Trebuchet MS"/>
          <w:color w:val="000000"/>
        </w:rPr>
        <w:t xml:space="preserve">* </w:t>
      </w:r>
      <w:r>
        <w:rPr>
          <w:rFonts w:ascii="Trebuchet MS" w:hAnsi="Trebuchet MS" w:cs="Trebuchet MS"/>
          <w:color w:val="000000"/>
        </w:rPr>
        <w:t> </w:t>
      </w:r>
      <w:r>
        <w:rPr>
          <w:rFonts w:ascii="Trebuchet MS" w:hAnsi="Trebuchet MS"/>
          <w:color w:val="000000"/>
        </w:rPr>
        <w:t>correcting</w:t>
      </w:r>
      <w:proofErr w:type="gramEnd"/>
      <w:r>
        <w:rPr>
          <w:rFonts w:ascii="Trebuchet MS" w:hAnsi="Trebuchet MS"/>
          <w:color w:val="000000"/>
        </w:rPr>
        <w:t xml:space="preserve"> also </w:t>
      </w:r>
      <w:proofErr w:type="spellStart"/>
      <w:r>
        <w:rPr>
          <w:rFonts w:ascii="Trebuchet MS" w:hAnsi="Trebuchet MS" w:cs="Trebuchet MS"/>
          <w:color w:val="000000"/>
        </w:rPr>
        <w:t>το</w:t>
      </w:r>
      <w:r>
        <w:rPr>
          <w:rFonts w:ascii="Arial" w:hAnsi="Arial" w:cs="Arial"/>
          <w:color w:val="000000"/>
        </w:rPr>
        <w:t>ῦ</w:t>
      </w:r>
      <w:r>
        <w:rPr>
          <w:rFonts w:ascii="Trebuchet MS" w:hAnsi="Trebuchet MS" w:cs="Trebuchet MS"/>
          <w:color w:val="000000"/>
        </w:rPr>
        <w:t>τοι</w:t>
      </w:r>
      <w:proofErr w:type="spellEnd"/>
      <w:r>
        <w:rPr>
          <w:rFonts w:ascii="Trebuchet MS" w:hAnsi="Trebuchet MS"/>
          <w:color w:val="000000"/>
        </w:rPr>
        <w:t xml:space="preserve">, which was no doubt a blunder for </w:t>
      </w:r>
      <w:proofErr w:type="spellStart"/>
      <w:r>
        <w:rPr>
          <w:rFonts w:ascii="Trebuchet MS" w:hAnsi="Trebuchet MS" w:cs="Trebuchet MS"/>
          <w:color w:val="000000"/>
        </w:rPr>
        <w:t>ο</w:t>
      </w:r>
      <w:r>
        <w:rPr>
          <w:rFonts w:ascii="Arial" w:hAnsi="Arial" w:cs="Arial"/>
          <w:color w:val="000000"/>
        </w:rPr>
        <w:t>ὗ</w:t>
      </w:r>
      <w:r>
        <w:rPr>
          <w:rFonts w:ascii="Trebuchet MS" w:hAnsi="Trebuchet MS" w:cs="Trebuchet MS"/>
          <w:color w:val="000000"/>
        </w:rPr>
        <w:t>τοι</w:t>
      </w:r>
      <w:proofErr w:type="spellEnd"/>
      <w:r>
        <w:rPr>
          <w:rFonts w:ascii="Trebuchet MS" w:hAnsi="Trebuchet MS"/>
          <w:color w:val="000000"/>
        </w:rPr>
        <w:t xml:space="preserve">. But they went a little too far when they changed </w:t>
      </w:r>
      <w:proofErr w:type="spellStart"/>
      <w:r>
        <w:rPr>
          <w:rFonts w:ascii="Arial" w:hAnsi="Arial" w:cs="Arial"/>
          <w:color w:val="000000"/>
        </w:rPr>
        <w:t>ἓ</w:t>
      </w:r>
      <w:r>
        <w:rPr>
          <w:rFonts w:ascii="Trebuchet MS" w:hAnsi="Trebuchet MS" w:cs="Trebuchet MS"/>
          <w:color w:val="000000"/>
        </w:rPr>
        <w:t>ν</w:t>
      </w:r>
      <w:proofErr w:type="spellEnd"/>
      <w:r>
        <w:rPr>
          <w:rFonts w:ascii="Trebuchet MS" w:hAnsi="Trebuchet MS"/>
          <w:color w:val="000000"/>
        </w:rPr>
        <w:t xml:space="preserve"> into </w:t>
      </w:r>
      <w:proofErr w:type="spellStart"/>
      <w:r>
        <w:rPr>
          <w:rFonts w:ascii="Trebuchet MS" w:hAnsi="Trebuchet MS" w:cs="Trebuchet MS"/>
          <w:color w:val="000000"/>
        </w:rPr>
        <w:t>ε</w:t>
      </w:r>
      <w:r>
        <w:rPr>
          <w:rFonts w:ascii="Arial" w:hAnsi="Arial" w:cs="Arial"/>
          <w:color w:val="000000"/>
        </w:rPr>
        <w:t>ἰ</w:t>
      </w:r>
      <w:r>
        <w:rPr>
          <w:rFonts w:ascii="Trebuchet MS" w:hAnsi="Trebuchet MS" w:cs="Trebuchet MS"/>
          <w:color w:val="000000"/>
        </w:rPr>
        <w:t>ς</w:t>
      </w:r>
      <w:proofErr w:type="spellEnd"/>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ὸ</w:t>
      </w:r>
      <w:proofErr w:type="spellEnd"/>
      <w:r>
        <w:rPr>
          <w:rFonts w:ascii="Trebuchet MS" w:hAnsi="Trebuchet MS"/>
          <w:color w:val="000000"/>
        </w:rPr>
        <w:t xml:space="preserve"> </w:t>
      </w:r>
      <w:proofErr w:type="spellStart"/>
      <w:r>
        <w:rPr>
          <w:rFonts w:ascii="Arial" w:hAnsi="Arial" w:cs="Arial"/>
          <w:color w:val="000000"/>
        </w:rPr>
        <w:t>ἓ</w:t>
      </w:r>
      <w:r>
        <w:rPr>
          <w:rFonts w:ascii="Trebuchet MS" w:hAnsi="Trebuchet MS" w:cs="Trebuchet MS"/>
          <w:color w:val="000000"/>
        </w:rPr>
        <w:t>ν</w:t>
      </w:r>
      <w:proofErr w:type="spellEnd"/>
      <w:r>
        <w:rPr>
          <w:rFonts w:ascii="Trebuchet MS" w:hAnsi="Trebuchet MS"/>
          <w:color w:val="000000"/>
        </w:rPr>
        <w:t xml:space="preserve"> after the first three, and left out </w:t>
      </w:r>
      <w:proofErr w:type="spellStart"/>
      <w:r>
        <w:rPr>
          <w:rFonts w:ascii="Trebuchet MS" w:hAnsi="Trebuchet MS" w:cs="Trebuchet MS"/>
          <w:color w:val="000000"/>
        </w:rPr>
        <w:t>ε</w:t>
      </w:r>
      <w:r>
        <w:rPr>
          <w:rFonts w:ascii="Arial" w:hAnsi="Arial" w:cs="Arial"/>
          <w:color w:val="000000"/>
        </w:rPr>
        <w:t>ἰ</w:t>
      </w:r>
      <w:r>
        <w:rPr>
          <w:rFonts w:ascii="Trebuchet MS" w:hAnsi="Trebuchet MS" w:cs="Trebuchet MS"/>
          <w:color w:val="000000"/>
        </w:rPr>
        <w:t>ς</w:t>
      </w:r>
      <w:proofErr w:type="spellEnd"/>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ὸ</w:t>
      </w:r>
      <w:proofErr w:type="spellEnd"/>
      <w:r>
        <w:rPr>
          <w:rFonts w:ascii="Trebuchet MS" w:hAnsi="Trebuchet MS"/>
          <w:color w:val="000000"/>
        </w:rPr>
        <w:t xml:space="preserve"> </w:t>
      </w:r>
      <w:proofErr w:type="spellStart"/>
      <w:r>
        <w:rPr>
          <w:rFonts w:ascii="Arial" w:hAnsi="Arial" w:cs="Arial"/>
          <w:color w:val="000000"/>
        </w:rPr>
        <w:t>ἓ</w:t>
      </w:r>
      <w:r>
        <w:rPr>
          <w:rFonts w:ascii="Trebuchet MS" w:hAnsi="Trebuchet MS" w:cs="Trebuchet MS"/>
          <w:color w:val="000000"/>
        </w:rPr>
        <w:t>ν</w:t>
      </w:r>
      <w:proofErr w:type="spellEnd"/>
      <w:r>
        <w:rPr>
          <w:rFonts w:ascii="Trebuchet MS" w:hAnsi="Trebuchet MS"/>
          <w:color w:val="000000"/>
        </w:rPr>
        <w:t xml:space="preserve"> after </w:t>
      </w:r>
      <w:proofErr w:type="spellStart"/>
      <w:r>
        <w:rPr>
          <w:rFonts w:ascii="Trebuchet MS" w:hAnsi="Trebuchet MS" w:cs="Trebuchet MS"/>
          <w:color w:val="000000"/>
        </w:rPr>
        <w:t>τ</w:t>
      </w:r>
      <w:r>
        <w:rPr>
          <w:rFonts w:ascii="Arial" w:hAnsi="Arial" w:cs="Arial"/>
          <w:color w:val="000000"/>
        </w:rPr>
        <w:t>ὸ</w:t>
      </w:r>
      <w:proofErr w:type="spellEnd"/>
      <w:r>
        <w:rPr>
          <w:rFonts w:ascii="Trebuchet MS" w:hAnsi="Trebuchet MS"/>
          <w:color w:val="000000"/>
        </w:rPr>
        <w:t xml:space="preserve"> </w:t>
      </w:r>
      <w:r>
        <w:rPr>
          <w:rFonts w:ascii="Trebuchet MS" w:hAnsi="Trebuchet MS" w:cs="Trebuchet MS"/>
          <w:color w:val="000000"/>
        </w:rPr>
        <w:t>π</w:t>
      </w:r>
      <w:proofErr w:type="spellStart"/>
      <w:r>
        <w:rPr>
          <w:rFonts w:ascii="Trebuchet MS" w:hAnsi="Trebuchet MS" w:cs="Trebuchet MS"/>
          <w:color w:val="000000"/>
        </w:rPr>
        <w:t>νε</w:t>
      </w:r>
      <w:r>
        <w:rPr>
          <w:rFonts w:ascii="Arial" w:hAnsi="Arial" w:cs="Arial"/>
          <w:color w:val="000000"/>
        </w:rPr>
        <w:t>ῦ</w:t>
      </w:r>
      <w:r>
        <w:rPr>
          <w:rFonts w:ascii="Trebuchet MS" w:hAnsi="Trebuchet MS" w:cs="Trebuchet MS"/>
          <w:color w:val="000000"/>
        </w:rPr>
        <w:t>μ</w:t>
      </w:r>
      <w:proofErr w:type="spellEnd"/>
      <w:r>
        <w:rPr>
          <w:rFonts w:ascii="Trebuchet MS" w:hAnsi="Trebuchet MS" w:cs="Trebuchet MS"/>
          <w:color w:val="000000"/>
        </w:rPr>
        <w:t>α</w:t>
      </w:r>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ὸ</w:t>
      </w:r>
      <w:proofErr w:type="spellEnd"/>
      <w:r>
        <w:rPr>
          <w:rFonts w:ascii="Trebuchet MS" w:hAnsi="Trebuchet MS"/>
          <w:color w:val="000000"/>
        </w:rPr>
        <w:t xml:space="preserve"> </w:t>
      </w:r>
      <w:proofErr w:type="spellStart"/>
      <w:r>
        <w:rPr>
          <w:rFonts w:ascii="Arial" w:hAnsi="Arial" w:cs="Arial"/>
          <w:color w:val="000000"/>
        </w:rPr>
        <w:t>ὕ</w:t>
      </w:r>
      <w:r>
        <w:rPr>
          <w:rFonts w:ascii="Trebuchet MS" w:hAnsi="Trebuchet MS" w:cs="Trebuchet MS"/>
          <w:color w:val="000000"/>
        </w:rPr>
        <w:t>δωρ</w:t>
      </w:r>
      <w:proofErr w:type="spellEnd"/>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ὸ</w:t>
      </w:r>
      <w:proofErr w:type="spellEnd"/>
      <w:r>
        <w:rPr>
          <w:rFonts w:ascii="Trebuchet MS" w:hAnsi="Trebuchet MS"/>
          <w:color w:val="000000"/>
        </w:rPr>
        <w:t xml:space="preserve"> </w:t>
      </w:r>
      <w:r>
        <w:rPr>
          <w:rFonts w:ascii="Trebuchet MS" w:hAnsi="Trebuchet MS" w:cs="Trebuchet MS"/>
          <w:color w:val="000000"/>
        </w:rPr>
        <w:t>α</w:t>
      </w:r>
      <w:proofErr w:type="spellStart"/>
      <w:r>
        <w:rPr>
          <w:rFonts w:ascii="Arial" w:hAnsi="Arial" w:cs="Arial"/>
          <w:color w:val="000000"/>
        </w:rPr>
        <w:t>ἷ</w:t>
      </w:r>
      <w:r>
        <w:rPr>
          <w:rFonts w:ascii="Trebuchet MS" w:hAnsi="Trebuchet MS" w:cs="Trebuchet MS"/>
          <w:color w:val="000000"/>
        </w:rPr>
        <w:t>μ</w:t>
      </w:r>
      <w:proofErr w:type="spellEnd"/>
      <w:r>
        <w:rPr>
          <w:rFonts w:ascii="Trebuchet MS" w:hAnsi="Trebuchet MS" w:cs="Trebuchet MS"/>
          <w:color w:val="000000"/>
        </w:rPr>
        <w:t>α</w:t>
      </w:r>
      <w:r>
        <w:rPr>
          <w:rFonts w:ascii="Trebuchet MS" w:hAnsi="Trebuchet MS"/>
          <w:color w:val="000000"/>
        </w:rPr>
        <w:t xml:space="preserve"> where these words beyond controversy ought to be. No doubt they were guided by Latin copies made since Th. Aquinas' day and that council. They refer in their marginal note to the perverse doctrine of Joachim on the Trinity, which was condemned at this very council of the Lateran.</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 Hence </w:t>
      </w:r>
      <w:proofErr w:type="spellStart"/>
      <w:r>
        <w:rPr>
          <w:rFonts w:ascii="Trebuchet MS" w:hAnsi="Trebuchet MS"/>
          <w:color w:val="000000"/>
        </w:rPr>
        <w:t>Calecas</w:t>
      </w:r>
      <w:proofErr w:type="spellEnd"/>
      <w:r>
        <w:rPr>
          <w:rFonts w:ascii="Trebuchet MS" w:hAnsi="Trebuchet MS"/>
          <w:color w:val="000000"/>
        </w:rPr>
        <w:t xml:space="preserve"> in the fourteenth century, and </w:t>
      </w:r>
      <w:proofErr w:type="spellStart"/>
      <w:r>
        <w:rPr>
          <w:rFonts w:ascii="Trebuchet MS" w:hAnsi="Trebuchet MS"/>
          <w:color w:val="000000"/>
        </w:rPr>
        <w:t>Bryennius</w:t>
      </w:r>
      <w:proofErr w:type="spellEnd"/>
      <w:r>
        <w:rPr>
          <w:rFonts w:ascii="Trebuchet MS" w:hAnsi="Trebuchet MS"/>
          <w:color w:val="000000"/>
        </w:rPr>
        <w:t xml:space="preserve"> in the fifteenth, as Bishop Marsh noticed, being native Greeks, and feeling the deficiency of the Lateran Acts in Greek, wrote </w:t>
      </w:r>
      <w:r>
        <w:rPr>
          <w:rFonts w:ascii="Arial" w:hAnsi="Arial" w:cs="Arial"/>
          <w:color w:val="000000"/>
        </w:rPr>
        <w:t>ὁ</w:t>
      </w:r>
      <w:r>
        <w:rPr>
          <w:rFonts w:ascii="Trebuchet MS" w:hAnsi="Trebuchet MS"/>
          <w:color w:val="000000"/>
        </w:rPr>
        <w:t xml:space="preserve"> </w:t>
      </w:r>
      <w:proofErr w:type="spellStart"/>
      <w:r>
        <w:rPr>
          <w:rFonts w:ascii="Trebuchet MS" w:hAnsi="Trebuchet MS" w:cs="Trebuchet MS"/>
          <w:color w:val="000000"/>
        </w:rPr>
        <w:t>λ</w:t>
      </w:r>
      <w:r>
        <w:rPr>
          <w:rFonts w:ascii="Arial" w:hAnsi="Arial" w:cs="Arial"/>
          <w:color w:val="000000"/>
        </w:rPr>
        <w:t>ό</w:t>
      </w:r>
      <w:r>
        <w:rPr>
          <w:rFonts w:ascii="Trebuchet MS" w:hAnsi="Trebuchet MS" w:cs="Trebuchet MS"/>
          <w:color w:val="000000"/>
        </w:rPr>
        <w:t>γος</w:t>
      </w:r>
      <w:proofErr w:type="spellEnd"/>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ὸ</w:t>
      </w:r>
      <w:proofErr w:type="spellEnd"/>
      <w:r>
        <w:rPr>
          <w:rFonts w:ascii="Trebuchet MS" w:hAnsi="Trebuchet MS"/>
          <w:color w:val="000000"/>
        </w:rPr>
        <w:t xml:space="preserve"> </w:t>
      </w:r>
      <w:r>
        <w:rPr>
          <w:rFonts w:ascii="Trebuchet MS" w:hAnsi="Trebuchet MS" w:cs="Trebuchet MS"/>
          <w:color w:val="000000"/>
        </w:rPr>
        <w:t>π</w:t>
      </w:r>
      <w:proofErr w:type="spellStart"/>
      <w:r>
        <w:rPr>
          <w:rFonts w:ascii="Trebuchet MS" w:hAnsi="Trebuchet MS" w:cs="Trebuchet MS"/>
          <w:color w:val="000000"/>
        </w:rPr>
        <w:t>νε</w:t>
      </w:r>
      <w:r>
        <w:rPr>
          <w:rFonts w:ascii="Arial" w:hAnsi="Arial" w:cs="Arial"/>
          <w:color w:val="000000"/>
        </w:rPr>
        <w:t>ῦ</w:t>
      </w:r>
      <w:r>
        <w:rPr>
          <w:rFonts w:ascii="Trebuchet MS" w:hAnsi="Trebuchet MS" w:cs="Trebuchet MS"/>
          <w:color w:val="000000"/>
        </w:rPr>
        <w:t>μ</w:t>
      </w:r>
      <w:proofErr w:type="spellEnd"/>
      <w:r>
        <w:rPr>
          <w:rFonts w:ascii="Trebuchet MS" w:hAnsi="Trebuchet MS" w:cs="Trebuchet MS"/>
          <w:color w:val="000000"/>
        </w:rPr>
        <w:t>α</w:t>
      </w:r>
      <w:r>
        <w:rPr>
          <w:rFonts w:ascii="Trebuchet MS" w:hAnsi="Trebuchet MS"/>
          <w:color w:val="000000"/>
        </w:rPr>
        <w:t xml:space="preserve"> </w:t>
      </w:r>
      <w:proofErr w:type="spellStart"/>
      <w:r>
        <w:rPr>
          <w:rFonts w:ascii="Trebuchet MS" w:hAnsi="Trebuchet MS" w:cs="Trebuchet MS"/>
          <w:color w:val="000000"/>
        </w:rPr>
        <w:t>τ</w:t>
      </w:r>
      <w:r>
        <w:rPr>
          <w:rFonts w:ascii="Arial" w:hAnsi="Arial" w:cs="Arial"/>
          <w:color w:val="000000"/>
        </w:rPr>
        <w:t>ὸ</w:t>
      </w:r>
      <w:proofErr w:type="spellEnd"/>
      <w:r>
        <w:rPr>
          <w:rFonts w:ascii="Trebuchet MS" w:hAnsi="Trebuchet MS"/>
          <w:color w:val="000000"/>
        </w:rPr>
        <w:t xml:space="preserve"> </w:t>
      </w:r>
      <w:proofErr w:type="spellStart"/>
      <w:r>
        <w:rPr>
          <w:rFonts w:ascii="Arial" w:hAnsi="Arial" w:cs="Arial"/>
          <w:color w:val="000000"/>
        </w:rPr>
        <w:t>ἅ</w:t>
      </w:r>
      <w:r>
        <w:rPr>
          <w:rFonts w:ascii="Trebuchet MS" w:hAnsi="Trebuchet MS" w:cs="Trebuchet MS"/>
          <w:color w:val="000000"/>
        </w:rPr>
        <w:t>γιον</w:t>
      </w:r>
      <w:proofErr w:type="spellEnd"/>
      <w:r>
        <w:rPr>
          <w:rFonts w:ascii="Trebuchet MS" w:hAnsi="Trebuchet MS"/>
          <w:color w:val="000000"/>
        </w:rPr>
        <w:t xml:space="preserve">, </w:t>
      </w:r>
      <w:proofErr w:type="gramStart"/>
      <w:r>
        <w:rPr>
          <w:rFonts w:ascii="Trebuchet MS" w:hAnsi="Trebuchet MS"/>
          <w:color w:val="000000"/>
        </w:rPr>
        <w:t>The</w:t>
      </w:r>
      <w:proofErr w:type="gramEnd"/>
      <w:r>
        <w:rPr>
          <w:rFonts w:ascii="Trebuchet MS" w:hAnsi="Trebuchet MS"/>
          <w:color w:val="000000"/>
        </w:rPr>
        <w:t xml:space="preserve"> copyist of the Montfort MS. omitted the article even before πα</w:t>
      </w:r>
      <w:proofErr w:type="spellStart"/>
      <w:r>
        <w:rPr>
          <w:rFonts w:ascii="Trebuchet MS" w:hAnsi="Trebuchet MS"/>
          <w:color w:val="000000"/>
        </w:rPr>
        <w:t>τ</w:t>
      </w:r>
      <w:r>
        <w:rPr>
          <w:rFonts w:ascii="Arial" w:hAnsi="Arial" w:cs="Arial"/>
          <w:color w:val="000000"/>
        </w:rPr>
        <w:t>ὴ</w:t>
      </w:r>
      <w:r>
        <w:rPr>
          <w:rFonts w:ascii="Trebuchet MS" w:hAnsi="Trebuchet MS" w:cs="Trebuchet MS"/>
          <w:color w:val="000000"/>
        </w:rPr>
        <w:t>ρ</w:t>
      </w:r>
      <w:proofErr w:type="spellEnd"/>
      <w:r>
        <w:rPr>
          <w:rFonts w:ascii="Trebuchet MS" w:hAnsi="Trebuchet MS"/>
          <w:color w:val="000000"/>
        </w:rPr>
        <w:t>, not to speak of the other words which require it.</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 xml:space="preserve">If we turn to Thomas Aquinas, as referred to, the erroneous statement is sufficiently startling. He cites verse 7 as it stands in the later Latin copies, and reasons on the heterodoxy of Joachim, who applied the unity there, not to essence, but to affection and consent. Then, quoting verse 8, he says, "In </w:t>
      </w:r>
      <w:proofErr w:type="spellStart"/>
      <w:r>
        <w:rPr>
          <w:rFonts w:ascii="Trebuchet MS" w:hAnsi="Trebuchet MS"/>
          <w:color w:val="000000"/>
        </w:rPr>
        <w:t>quibusdam</w:t>
      </w:r>
      <w:proofErr w:type="spellEnd"/>
      <w:r>
        <w:rPr>
          <w:rFonts w:ascii="Trebuchet MS" w:hAnsi="Trebuchet MS"/>
          <w:color w:val="000000"/>
        </w:rPr>
        <w:t xml:space="preserve"> </w:t>
      </w:r>
      <w:proofErr w:type="spellStart"/>
      <w:r>
        <w:rPr>
          <w:rFonts w:ascii="Trebuchet MS" w:hAnsi="Trebuchet MS"/>
          <w:color w:val="000000"/>
        </w:rPr>
        <w:t>Libris</w:t>
      </w:r>
      <w:proofErr w:type="spellEnd"/>
      <w:r>
        <w:rPr>
          <w:rFonts w:ascii="Trebuchet MS" w:hAnsi="Trebuchet MS"/>
          <w:color w:val="000000"/>
        </w:rPr>
        <w:t xml:space="preserve"> </w:t>
      </w:r>
      <w:proofErr w:type="spellStart"/>
      <w:r>
        <w:rPr>
          <w:rFonts w:ascii="Trebuchet MS" w:hAnsi="Trebuchet MS"/>
          <w:color w:val="000000"/>
        </w:rPr>
        <w:t>attexitur</w:t>
      </w:r>
      <w:proofErr w:type="spellEnd"/>
      <w:r>
        <w:rPr>
          <w:rFonts w:ascii="Trebuchet MS" w:hAnsi="Trebuchet MS"/>
          <w:color w:val="000000"/>
        </w:rPr>
        <w:t>:</w:t>
      </w:r>
      <w:r>
        <w:rPr>
          <w:rStyle w:val="apple-converted-space"/>
          <w:rFonts w:ascii="Trebuchet MS" w:hAnsi="Trebuchet MS"/>
          <w:color w:val="000000"/>
        </w:rPr>
        <w:t> </w:t>
      </w:r>
      <w:proofErr w:type="gramStart"/>
      <w:r>
        <w:rPr>
          <w:rFonts w:ascii="Trebuchet MS" w:hAnsi="Trebuchet MS"/>
          <w:i/>
          <w:iCs/>
          <w:color w:val="000000"/>
        </w:rPr>
        <w:t>et</w:t>
      </w:r>
      <w:proofErr w:type="gramEnd"/>
      <w:r>
        <w:rPr>
          <w:rFonts w:ascii="Trebuchet MS" w:hAnsi="Trebuchet MS"/>
          <w:i/>
          <w:iCs/>
          <w:color w:val="000000"/>
        </w:rPr>
        <w:t xml:space="preserve"> hi </w:t>
      </w:r>
      <w:proofErr w:type="spellStart"/>
      <w:r>
        <w:rPr>
          <w:rFonts w:ascii="Trebuchet MS" w:hAnsi="Trebuchet MS"/>
          <w:i/>
          <w:iCs/>
          <w:color w:val="000000"/>
        </w:rPr>
        <w:t>tres</w:t>
      </w:r>
      <w:proofErr w:type="spellEnd"/>
      <w:r>
        <w:rPr>
          <w:rFonts w:ascii="Trebuchet MS" w:hAnsi="Trebuchet MS"/>
          <w:i/>
          <w:iCs/>
          <w:color w:val="000000"/>
        </w:rPr>
        <w:t xml:space="preserve"> </w:t>
      </w:r>
      <w:proofErr w:type="spellStart"/>
      <w:r>
        <w:rPr>
          <w:rFonts w:ascii="Trebuchet MS" w:hAnsi="Trebuchet MS"/>
          <w:i/>
          <w:iCs/>
          <w:color w:val="000000"/>
        </w:rPr>
        <w:t>unum</w:t>
      </w:r>
      <w:proofErr w:type="spellEnd"/>
      <w:r>
        <w:rPr>
          <w:rFonts w:ascii="Trebuchet MS" w:hAnsi="Trebuchet MS"/>
          <w:i/>
          <w:iCs/>
          <w:color w:val="000000"/>
        </w:rPr>
        <w:t xml:space="preserve"> </w:t>
      </w:r>
      <w:proofErr w:type="spellStart"/>
      <w:r>
        <w:rPr>
          <w:rFonts w:ascii="Trebuchet MS" w:hAnsi="Trebuchet MS"/>
          <w:i/>
          <w:iCs/>
          <w:color w:val="000000"/>
        </w:rPr>
        <w:t>sunt</w:t>
      </w:r>
      <w:proofErr w:type="spellEnd"/>
      <w:r>
        <w:rPr>
          <w:rFonts w:ascii="Trebuchet MS" w:hAnsi="Trebuchet MS"/>
          <w:i/>
          <w:iCs/>
          <w:color w:val="000000"/>
        </w:rPr>
        <w:t>;</w:t>
      </w:r>
      <w:r>
        <w:rPr>
          <w:rStyle w:val="apple-converted-space"/>
          <w:rFonts w:ascii="Trebuchet MS" w:hAnsi="Trebuchet MS"/>
          <w:i/>
          <w:iCs/>
          <w:color w:val="000000"/>
        </w:rPr>
        <w:t> </w:t>
      </w:r>
      <w:proofErr w:type="spellStart"/>
      <w:r>
        <w:rPr>
          <w:rFonts w:ascii="Trebuchet MS" w:hAnsi="Trebuchet MS"/>
          <w:color w:val="000000"/>
        </w:rPr>
        <w:t>sed</w:t>
      </w:r>
      <w:proofErr w:type="spellEnd"/>
      <w:r>
        <w:rPr>
          <w:rFonts w:ascii="Trebuchet MS" w:hAnsi="Trebuchet MS"/>
          <w:color w:val="000000"/>
        </w:rPr>
        <w:t xml:space="preserve"> hoc in </w:t>
      </w:r>
      <w:proofErr w:type="spellStart"/>
      <w:r>
        <w:rPr>
          <w:rFonts w:ascii="Trebuchet MS" w:hAnsi="Trebuchet MS"/>
          <w:color w:val="000000"/>
        </w:rPr>
        <w:t>veris</w:t>
      </w:r>
      <w:proofErr w:type="spellEnd"/>
      <w:r>
        <w:rPr>
          <w:rFonts w:ascii="Trebuchet MS" w:hAnsi="Trebuchet MS"/>
          <w:color w:val="000000"/>
        </w:rPr>
        <w:t xml:space="preserve"> </w:t>
      </w:r>
      <w:proofErr w:type="spellStart"/>
      <w:r>
        <w:rPr>
          <w:rFonts w:ascii="Trebuchet MS" w:hAnsi="Trebuchet MS"/>
          <w:color w:val="000000"/>
        </w:rPr>
        <w:t>exemplaribus</w:t>
      </w:r>
      <w:proofErr w:type="spellEnd"/>
      <w:r>
        <w:rPr>
          <w:rFonts w:ascii="Trebuchet MS" w:hAnsi="Trebuchet MS"/>
          <w:color w:val="000000"/>
        </w:rPr>
        <w:t xml:space="preserve"> non </w:t>
      </w:r>
      <w:proofErr w:type="spellStart"/>
      <w:r>
        <w:rPr>
          <w:rFonts w:ascii="Trebuchet MS" w:hAnsi="Trebuchet MS"/>
          <w:color w:val="000000"/>
        </w:rPr>
        <w:t>habetur</w:t>
      </w:r>
      <w:proofErr w:type="spellEnd"/>
      <w:r>
        <w:rPr>
          <w:rFonts w:ascii="Trebuchet MS" w:hAnsi="Trebuchet MS"/>
          <w:color w:val="000000"/>
        </w:rPr>
        <w:t xml:space="preserve"> (!), </w:t>
      </w:r>
      <w:proofErr w:type="spellStart"/>
      <w:r>
        <w:rPr>
          <w:rFonts w:ascii="Trebuchet MS" w:hAnsi="Trebuchet MS"/>
          <w:color w:val="000000"/>
        </w:rPr>
        <w:t>sed</w:t>
      </w:r>
      <w:proofErr w:type="spellEnd"/>
      <w:r>
        <w:rPr>
          <w:rFonts w:ascii="Trebuchet MS" w:hAnsi="Trebuchet MS"/>
          <w:color w:val="000000"/>
        </w:rPr>
        <w:t xml:space="preserve"> in </w:t>
      </w:r>
      <w:proofErr w:type="spellStart"/>
      <w:r>
        <w:rPr>
          <w:rFonts w:ascii="Trebuchet MS" w:hAnsi="Trebuchet MS"/>
          <w:color w:val="000000"/>
        </w:rPr>
        <w:t>quibusdam</w:t>
      </w:r>
      <w:proofErr w:type="spellEnd"/>
      <w:r>
        <w:rPr>
          <w:rFonts w:ascii="Trebuchet MS" w:hAnsi="Trebuchet MS"/>
          <w:color w:val="000000"/>
        </w:rPr>
        <w:t xml:space="preserve"> </w:t>
      </w:r>
      <w:proofErr w:type="spellStart"/>
      <w:r>
        <w:rPr>
          <w:rFonts w:ascii="Trebuchet MS" w:hAnsi="Trebuchet MS"/>
          <w:color w:val="000000"/>
        </w:rPr>
        <w:t>Libris</w:t>
      </w:r>
      <w:proofErr w:type="spellEnd"/>
      <w:r>
        <w:rPr>
          <w:rFonts w:ascii="Trebuchet MS" w:hAnsi="Trebuchet MS"/>
          <w:color w:val="000000"/>
        </w:rPr>
        <w:t xml:space="preserve"> </w:t>
      </w:r>
      <w:proofErr w:type="spellStart"/>
      <w:r>
        <w:rPr>
          <w:rFonts w:ascii="Trebuchet MS" w:hAnsi="Trebuchet MS"/>
          <w:color w:val="000000"/>
        </w:rPr>
        <w:t>dicitur</w:t>
      </w:r>
      <w:proofErr w:type="spellEnd"/>
      <w:r>
        <w:rPr>
          <w:rFonts w:ascii="Trebuchet MS" w:hAnsi="Trebuchet MS"/>
          <w:color w:val="000000"/>
        </w:rPr>
        <w:t xml:space="preserve"> </w:t>
      </w:r>
      <w:proofErr w:type="spellStart"/>
      <w:r>
        <w:rPr>
          <w:rFonts w:ascii="Trebuchet MS" w:hAnsi="Trebuchet MS"/>
          <w:color w:val="000000"/>
        </w:rPr>
        <w:t>esse</w:t>
      </w:r>
      <w:proofErr w:type="spellEnd"/>
      <w:r>
        <w:rPr>
          <w:rFonts w:ascii="Trebuchet MS" w:hAnsi="Trebuchet MS"/>
          <w:color w:val="000000"/>
        </w:rPr>
        <w:t xml:space="preserve"> </w:t>
      </w:r>
      <w:proofErr w:type="spellStart"/>
      <w:r>
        <w:rPr>
          <w:rFonts w:ascii="Trebuchet MS" w:hAnsi="Trebuchet MS"/>
          <w:color w:val="000000"/>
        </w:rPr>
        <w:t>appositum</w:t>
      </w:r>
      <w:proofErr w:type="spellEnd"/>
      <w:r>
        <w:rPr>
          <w:rFonts w:ascii="Trebuchet MS" w:hAnsi="Trebuchet MS"/>
          <w:color w:val="000000"/>
        </w:rPr>
        <w:t xml:space="preserve"> ab </w:t>
      </w:r>
      <w:proofErr w:type="spellStart"/>
      <w:r>
        <w:rPr>
          <w:rFonts w:ascii="Trebuchet MS" w:hAnsi="Trebuchet MS"/>
          <w:color w:val="000000"/>
        </w:rPr>
        <w:t>haereticis</w:t>
      </w:r>
      <w:proofErr w:type="spellEnd"/>
      <w:r>
        <w:rPr>
          <w:rFonts w:ascii="Trebuchet MS" w:hAnsi="Trebuchet MS"/>
          <w:color w:val="000000"/>
        </w:rPr>
        <w:t xml:space="preserve"> </w:t>
      </w:r>
      <w:proofErr w:type="spellStart"/>
      <w:r>
        <w:rPr>
          <w:rFonts w:ascii="Trebuchet MS" w:hAnsi="Trebuchet MS"/>
          <w:color w:val="000000"/>
        </w:rPr>
        <w:t>Arianis</w:t>
      </w:r>
      <w:proofErr w:type="spellEnd"/>
      <w:r>
        <w:rPr>
          <w:rFonts w:ascii="Trebuchet MS" w:hAnsi="Trebuchet MS"/>
          <w:color w:val="000000"/>
        </w:rPr>
        <w:t xml:space="preserve"> </w:t>
      </w:r>
      <w:proofErr w:type="spellStart"/>
      <w:r>
        <w:rPr>
          <w:rFonts w:ascii="Trebuchet MS" w:hAnsi="Trebuchet MS"/>
          <w:color w:val="000000"/>
        </w:rPr>
        <w:t>ad</w:t>
      </w:r>
      <w:proofErr w:type="spellEnd"/>
      <w:r>
        <w:rPr>
          <w:rFonts w:ascii="Trebuchet MS" w:hAnsi="Trebuchet MS"/>
          <w:color w:val="000000"/>
        </w:rPr>
        <w:t xml:space="preserve"> </w:t>
      </w:r>
      <w:proofErr w:type="spellStart"/>
      <w:r>
        <w:rPr>
          <w:rFonts w:ascii="Trebuchet MS" w:hAnsi="Trebuchet MS"/>
          <w:color w:val="000000"/>
        </w:rPr>
        <w:t>pervertendum</w:t>
      </w:r>
      <w:proofErr w:type="spellEnd"/>
      <w:r>
        <w:rPr>
          <w:rFonts w:ascii="Trebuchet MS" w:hAnsi="Trebuchet MS"/>
          <w:color w:val="000000"/>
        </w:rPr>
        <w:t xml:space="preserve"> </w:t>
      </w:r>
      <w:proofErr w:type="spellStart"/>
      <w:r>
        <w:rPr>
          <w:rFonts w:ascii="Trebuchet MS" w:hAnsi="Trebuchet MS"/>
          <w:color w:val="000000"/>
        </w:rPr>
        <w:t>intellectum</w:t>
      </w:r>
      <w:proofErr w:type="spellEnd"/>
      <w:r>
        <w:rPr>
          <w:rFonts w:ascii="Trebuchet MS" w:hAnsi="Trebuchet MS"/>
          <w:color w:val="000000"/>
        </w:rPr>
        <w:t xml:space="preserve"> </w:t>
      </w:r>
      <w:proofErr w:type="spellStart"/>
      <w:r>
        <w:rPr>
          <w:rFonts w:ascii="Trebuchet MS" w:hAnsi="Trebuchet MS"/>
          <w:color w:val="000000"/>
        </w:rPr>
        <w:t>sanum</w:t>
      </w:r>
      <w:proofErr w:type="spellEnd"/>
      <w:r>
        <w:rPr>
          <w:rFonts w:ascii="Trebuchet MS" w:hAnsi="Trebuchet MS"/>
          <w:color w:val="000000"/>
        </w:rPr>
        <w:t xml:space="preserve"> </w:t>
      </w:r>
      <w:proofErr w:type="spellStart"/>
      <w:r>
        <w:rPr>
          <w:rFonts w:ascii="Trebuchet MS" w:hAnsi="Trebuchet MS"/>
          <w:color w:val="000000"/>
        </w:rPr>
        <w:t>auctoritatis</w:t>
      </w:r>
      <w:proofErr w:type="spellEnd"/>
      <w:r>
        <w:rPr>
          <w:rFonts w:ascii="Trebuchet MS" w:hAnsi="Trebuchet MS"/>
          <w:color w:val="000000"/>
        </w:rPr>
        <w:t xml:space="preserve"> </w:t>
      </w:r>
      <w:proofErr w:type="spellStart"/>
      <w:r>
        <w:rPr>
          <w:rFonts w:ascii="Trebuchet MS" w:hAnsi="Trebuchet MS"/>
          <w:color w:val="000000"/>
        </w:rPr>
        <w:t>praemissae</w:t>
      </w:r>
      <w:proofErr w:type="spellEnd"/>
      <w:r>
        <w:rPr>
          <w:rFonts w:ascii="Trebuchet MS" w:hAnsi="Trebuchet MS"/>
          <w:color w:val="000000"/>
        </w:rPr>
        <w:t xml:space="preserve"> de </w:t>
      </w:r>
      <w:proofErr w:type="spellStart"/>
      <w:r>
        <w:rPr>
          <w:rFonts w:ascii="Trebuchet MS" w:hAnsi="Trebuchet MS"/>
          <w:color w:val="000000"/>
        </w:rPr>
        <w:t>unitate</w:t>
      </w:r>
      <w:proofErr w:type="spellEnd"/>
      <w:r>
        <w:rPr>
          <w:rFonts w:ascii="Trebuchet MS" w:hAnsi="Trebuchet MS"/>
          <w:color w:val="000000"/>
        </w:rPr>
        <w:t xml:space="preserve"> </w:t>
      </w:r>
      <w:proofErr w:type="spellStart"/>
      <w:r>
        <w:rPr>
          <w:rFonts w:ascii="Trebuchet MS" w:hAnsi="Trebuchet MS"/>
          <w:color w:val="000000"/>
        </w:rPr>
        <w:t>essentiali</w:t>
      </w:r>
      <w:proofErr w:type="spellEnd"/>
      <w:r>
        <w:rPr>
          <w:rFonts w:ascii="Trebuchet MS" w:hAnsi="Trebuchet MS"/>
          <w:color w:val="000000"/>
        </w:rPr>
        <w:t xml:space="preserve"> </w:t>
      </w:r>
      <w:proofErr w:type="spellStart"/>
      <w:r>
        <w:rPr>
          <w:rFonts w:ascii="Trebuchet MS" w:hAnsi="Trebuchet MS"/>
          <w:color w:val="000000"/>
        </w:rPr>
        <w:t>trium</w:t>
      </w:r>
      <w:proofErr w:type="spellEnd"/>
      <w:r>
        <w:rPr>
          <w:rFonts w:ascii="Trebuchet MS" w:hAnsi="Trebuchet MS"/>
          <w:color w:val="000000"/>
        </w:rPr>
        <w:t xml:space="preserve"> </w:t>
      </w:r>
      <w:proofErr w:type="spellStart"/>
      <w:r>
        <w:rPr>
          <w:rFonts w:ascii="Trebuchet MS" w:hAnsi="Trebuchet MS"/>
          <w:color w:val="000000"/>
        </w:rPr>
        <w:t>personarum</w:t>
      </w:r>
      <w:proofErr w:type="spellEnd"/>
      <w:r>
        <w:rPr>
          <w:rFonts w:ascii="Trebuchet MS" w:hAnsi="Trebuchet MS"/>
          <w:color w:val="000000"/>
        </w:rPr>
        <w:t xml:space="preserve"> (!!)." (</w:t>
      </w:r>
      <w:proofErr w:type="spellStart"/>
      <w:r>
        <w:rPr>
          <w:rFonts w:ascii="Trebuchet MS" w:hAnsi="Trebuchet MS"/>
          <w:color w:val="000000"/>
        </w:rPr>
        <w:t>Divi</w:t>
      </w:r>
      <w:proofErr w:type="spellEnd"/>
      <w:r>
        <w:rPr>
          <w:rFonts w:ascii="Trebuchet MS" w:hAnsi="Trebuchet MS"/>
          <w:color w:val="000000"/>
        </w:rPr>
        <w:t xml:space="preserve"> </w:t>
      </w:r>
      <w:proofErr w:type="spellStart"/>
      <w:r>
        <w:rPr>
          <w:rFonts w:ascii="Trebuchet MS" w:hAnsi="Trebuchet MS"/>
          <w:color w:val="000000"/>
        </w:rPr>
        <w:t>Thomae</w:t>
      </w:r>
      <w:proofErr w:type="spellEnd"/>
      <w:r>
        <w:rPr>
          <w:rFonts w:ascii="Trebuchet MS" w:hAnsi="Trebuchet MS"/>
          <w:color w:val="000000"/>
        </w:rPr>
        <w:t xml:space="preserve"> </w:t>
      </w:r>
      <w:proofErr w:type="spellStart"/>
      <w:r>
        <w:rPr>
          <w:rFonts w:ascii="Trebuchet MS" w:hAnsi="Trebuchet MS"/>
          <w:color w:val="000000"/>
        </w:rPr>
        <w:t>Aquinatis</w:t>
      </w:r>
      <w:proofErr w:type="spellEnd"/>
      <w:r>
        <w:rPr>
          <w:rFonts w:ascii="Trebuchet MS" w:hAnsi="Trebuchet MS"/>
          <w:color w:val="000000"/>
        </w:rPr>
        <w:t xml:space="preserve">. Opera, tom. </w:t>
      </w:r>
      <w:proofErr w:type="gramStart"/>
      <w:r>
        <w:rPr>
          <w:rFonts w:ascii="Trebuchet MS" w:hAnsi="Trebuchet MS"/>
          <w:color w:val="000000"/>
        </w:rPr>
        <w:t>viii.,</w:t>
      </w:r>
      <w:proofErr w:type="gramEnd"/>
      <w:r>
        <w:rPr>
          <w:rFonts w:ascii="Trebuchet MS" w:hAnsi="Trebuchet MS"/>
          <w:color w:val="000000"/>
        </w:rPr>
        <w:t xml:space="preserve"> p. 83, </w:t>
      </w:r>
      <w:proofErr w:type="spellStart"/>
      <w:r>
        <w:rPr>
          <w:rFonts w:ascii="Trebuchet MS" w:hAnsi="Trebuchet MS"/>
          <w:color w:val="000000"/>
        </w:rPr>
        <w:t>Venetiis</w:t>
      </w:r>
      <w:proofErr w:type="spellEnd"/>
      <w:r>
        <w:rPr>
          <w:rFonts w:ascii="Trebuchet MS" w:hAnsi="Trebuchet MS"/>
          <w:color w:val="000000"/>
        </w:rPr>
        <w:t xml:space="preserve">, 1776.) This probably accounts for the omission of the clause that concludes verse 8 in the </w:t>
      </w:r>
      <w:proofErr w:type="spellStart"/>
      <w:r>
        <w:rPr>
          <w:rFonts w:ascii="Trebuchet MS" w:hAnsi="Trebuchet MS"/>
          <w:color w:val="000000"/>
        </w:rPr>
        <w:t>Complutensian</w:t>
      </w:r>
      <w:proofErr w:type="spellEnd"/>
      <w:r>
        <w:rPr>
          <w:rFonts w:ascii="Trebuchet MS" w:hAnsi="Trebuchet MS"/>
          <w:color w:val="000000"/>
        </w:rPr>
        <w:t xml:space="preserve"> Polyglot, as well as in some of the Greek copies manufactured after the fourth Lateran Council. Some excuse may be allowed for one like the "angelic doctor," who was unacquainted with the Greek scriptures; but why then did</w:t>
      </w:r>
      <w:r>
        <w:rPr>
          <w:rStyle w:val="apple-converted-space"/>
          <w:rFonts w:ascii="Trebuchet MS" w:hAnsi="Trebuchet MS"/>
          <w:color w:val="000000"/>
        </w:rPr>
        <w:t> </w:t>
      </w:r>
      <w:proofErr w:type="spellStart"/>
      <w:r>
        <w:rPr>
          <w:rFonts w:ascii="Trebuchet MS" w:hAnsi="Trebuchet MS"/>
          <w:i/>
          <w:iCs/>
          <w:color w:val="000000"/>
        </w:rPr>
        <w:t>he</w:t>
      </w:r>
      <w:r>
        <w:rPr>
          <w:rFonts w:ascii="Trebuchet MS" w:hAnsi="Trebuchet MS"/>
          <w:color w:val="000000"/>
        </w:rPr>
        <w:t>dogmatise</w:t>
      </w:r>
      <w:proofErr w:type="spellEnd"/>
      <w:r>
        <w:rPr>
          <w:rFonts w:ascii="Trebuchet MS" w:hAnsi="Trebuchet MS"/>
          <w:color w:val="000000"/>
        </w:rPr>
        <w:t xml:space="preserve"> on so serious a subject? Total ignorance is the only conceivable palliation of his assertions, which are notoriously opposed to truth. And what can one think of the deliberate sanction given to all this by Cardinal </w:t>
      </w:r>
      <w:proofErr w:type="spellStart"/>
      <w:r>
        <w:rPr>
          <w:rFonts w:ascii="Trebuchet MS" w:hAnsi="Trebuchet MS"/>
          <w:color w:val="000000"/>
        </w:rPr>
        <w:t>Ximenes</w:t>
      </w:r>
      <w:proofErr w:type="spellEnd"/>
      <w:r>
        <w:rPr>
          <w:rFonts w:ascii="Trebuchet MS" w:hAnsi="Trebuchet MS"/>
          <w:color w:val="000000"/>
        </w:rPr>
        <w:t xml:space="preserve"> and his editors in the renowned Polyglot of Alcala? Are we to shelter them also under such a plea? If not, what then?</w:t>
      </w:r>
    </w:p>
    <w:p w:rsidR="006C0489" w:rsidRDefault="006C0489" w:rsidP="006C0489">
      <w:pPr>
        <w:pStyle w:val="NormalWeb"/>
        <w:shd w:val="clear" w:color="auto" w:fill="FFFFFF"/>
        <w:rPr>
          <w:rFonts w:ascii="Trebuchet MS" w:hAnsi="Trebuchet MS"/>
          <w:color w:val="000000"/>
        </w:rPr>
      </w:pPr>
      <w:r>
        <w:rPr>
          <w:rFonts w:ascii="Trebuchet MS" w:hAnsi="Trebuchet MS"/>
          <w:color w:val="000000"/>
        </w:rPr>
        <w:t>Again, what can one judge of the knowledge or the moral integrity of keeping up such a note to</w:t>
      </w:r>
      <w:hyperlink r:id="rId15" w:tgtFrame="BLB_NW" w:history="1">
        <w:r>
          <w:rPr>
            <w:rStyle w:val="Hyperlink"/>
            <w:rFonts w:ascii="Trebuchet MS" w:hAnsi="Trebuchet MS"/>
            <w:color w:val="776644"/>
          </w:rPr>
          <w:t>1 John 5:7</w:t>
        </w:r>
      </w:hyperlink>
      <w:r>
        <w:rPr>
          <w:rStyle w:val="apple-converted-space"/>
          <w:rFonts w:ascii="Trebuchet MS" w:hAnsi="Trebuchet MS"/>
          <w:color w:val="000000"/>
        </w:rPr>
        <w:t> </w:t>
      </w:r>
      <w:r>
        <w:rPr>
          <w:rFonts w:ascii="Trebuchet MS" w:hAnsi="Trebuchet MS"/>
          <w:color w:val="000000"/>
        </w:rPr>
        <w:t>in modern reprints of Jerome's works (</w:t>
      </w:r>
      <w:r>
        <w:rPr>
          <w:rFonts w:ascii="Trebuchet MS" w:hAnsi="Trebuchet MS"/>
          <w:i/>
          <w:iCs/>
          <w:color w:val="000000"/>
        </w:rPr>
        <w:t>e.g.</w:t>
      </w:r>
      <w:r>
        <w:rPr>
          <w:rStyle w:val="apple-converted-space"/>
          <w:rFonts w:ascii="Trebuchet MS" w:hAnsi="Trebuchet MS"/>
          <w:i/>
          <w:iCs/>
          <w:color w:val="000000"/>
        </w:rPr>
        <w:t> </w:t>
      </w:r>
      <w:r>
        <w:rPr>
          <w:rFonts w:ascii="Trebuchet MS" w:hAnsi="Trebuchet MS"/>
          <w:color w:val="000000"/>
        </w:rPr>
        <w:t xml:space="preserve">the </w:t>
      </w:r>
      <w:proofErr w:type="spellStart"/>
      <w:r>
        <w:rPr>
          <w:rFonts w:ascii="Trebuchet MS" w:hAnsi="Trebuchet MS"/>
          <w:color w:val="000000"/>
        </w:rPr>
        <w:t>Abbé</w:t>
      </w:r>
      <w:proofErr w:type="spellEnd"/>
      <w:r>
        <w:rPr>
          <w:rFonts w:ascii="Trebuchet MS" w:hAnsi="Trebuchet MS"/>
          <w:color w:val="000000"/>
        </w:rPr>
        <w:t xml:space="preserve"> </w:t>
      </w:r>
      <w:proofErr w:type="spellStart"/>
      <w:r>
        <w:rPr>
          <w:rFonts w:ascii="Trebuchet MS" w:hAnsi="Trebuchet MS"/>
          <w:color w:val="000000"/>
        </w:rPr>
        <w:t>Migne's</w:t>
      </w:r>
      <w:proofErr w:type="spellEnd"/>
      <w:r>
        <w:rPr>
          <w:rFonts w:ascii="Trebuchet MS" w:hAnsi="Trebuchet MS"/>
          <w:color w:val="000000"/>
        </w:rPr>
        <w:t>, Paris, 1845) as the following? "</w:t>
      </w:r>
      <w:proofErr w:type="spellStart"/>
      <w:r>
        <w:rPr>
          <w:rFonts w:ascii="Trebuchet MS" w:hAnsi="Trebuchet MS"/>
          <w:color w:val="000000"/>
        </w:rPr>
        <w:t>Caeterum</w:t>
      </w:r>
      <w:proofErr w:type="spellEnd"/>
      <w:r>
        <w:rPr>
          <w:rFonts w:ascii="Trebuchet MS" w:hAnsi="Trebuchet MS"/>
          <w:color w:val="000000"/>
        </w:rPr>
        <w:t xml:space="preserve"> nota </w:t>
      </w:r>
      <w:proofErr w:type="spellStart"/>
      <w:r>
        <w:rPr>
          <w:rFonts w:ascii="Trebuchet MS" w:hAnsi="Trebuchet MS"/>
          <w:color w:val="000000"/>
        </w:rPr>
        <w:t>sunt</w:t>
      </w:r>
      <w:proofErr w:type="spellEnd"/>
      <w:r>
        <w:rPr>
          <w:rFonts w:ascii="Trebuchet MS" w:hAnsi="Trebuchet MS"/>
          <w:color w:val="000000"/>
        </w:rPr>
        <w:t xml:space="preserve"> pro </w:t>
      </w:r>
      <w:proofErr w:type="spellStart"/>
      <w:r>
        <w:rPr>
          <w:rFonts w:ascii="Trebuchet MS" w:hAnsi="Trebuchet MS"/>
          <w:color w:val="000000"/>
        </w:rPr>
        <w:t>ejus</w:t>
      </w:r>
      <w:proofErr w:type="spellEnd"/>
      <w:r>
        <w:rPr>
          <w:rFonts w:ascii="Trebuchet MS" w:hAnsi="Trebuchet MS"/>
          <w:color w:val="000000"/>
        </w:rPr>
        <w:t xml:space="preserve"> </w:t>
      </w:r>
      <w:proofErr w:type="spellStart"/>
      <w:r>
        <w:rPr>
          <w:rFonts w:ascii="Trebuchet MS" w:hAnsi="Trebuchet MS"/>
          <w:color w:val="000000"/>
        </w:rPr>
        <w:t>versiculi</w:t>
      </w:r>
      <w:proofErr w:type="spellEnd"/>
      <w:r>
        <w:rPr>
          <w:rFonts w:ascii="Trebuchet MS" w:hAnsi="Trebuchet MS"/>
          <w:color w:val="000000"/>
        </w:rPr>
        <w:t xml:space="preserve"> </w:t>
      </w:r>
      <w:proofErr w:type="spellStart"/>
      <w:r>
        <w:rPr>
          <w:rFonts w:ascii="Trebuchet MS" w:hAnsi="Trebuchet MS"/>
          <w:color w:val="000000"/>
        </w:rPr>
        <w:t>germanitate</w:t>
      </w:r>
      <w:proofErr w:type="spellEnd"/>
      <w:r>
        <w:rPr>
          <w:rFonts w:ascii="Trebuchet MS" w:hAnsi="Trebuchet MS"/>
          <w:color w:val="000000"/>
        </w:rPr>
        <w:t xml:space="preserve"> </w:t>
      </w:r>
      <w:proofErr w:type="spellStart"/>
      <w:r>
        <w:rPr>
          <w:rFonts w:ascii="Trebuchet MS" w:hAnsi="Trebuchet MS"/>
          <w:color w:val="000000"/>
        </w:rPr>
        <w:t>testimonia</w:t>
      </w:r>
      <w:proofErr w:type="spellEnd"/>
      <w:r>
        <w:rPr>
          <w:rFonts w:ascii="Trebuchet MS" w:hAnsi="Trebuchet MS"/>
          <w:color w:val="000000"/>
        </w:rPr>
        <w:t xml:space="preserve"> </w:t>
      </w:r>
      <w:proofErr w:type="spellStart"/>
      <w:r>
        <w:rPr>
          <w:rFonts w:ascii="Trebuchet MS" w:hAnsi="Trebuchet MS"/>
          <w:color w:val="000000"/>
        </w:rPr>
        <w:t>Patrum</w:t>
      </w:r>
      <w:proofErr w:type="spellEnd"/>
      <w:r>
        <w:rPr>
          <w:rFonts w:ascii="Trebuchet MS" w:hAnsi="Trebuchet MS"/>
          <w:color w:val="000000"/>
        </w:rPr>
        <w:t xml:space="preserve"> </w:t>
      </w:r>
      <w:proofErr w:type="spellStart"/>
      <w:r>
        <w:rPr>
          <w:rFonts w:ascii="Trebuchet MS" w:hAnsi="Trebuchet MS"/>
          <w:color w:val="000000"/>
        </w:rPr>
        <w:t>Africanorum</w:t>
      </w:r>
      <w:proofErr w:type="spellEnd"/>
      <w:r>
        <w:rPr>
          <w:rFonts w:ascii="Trebuchet MS" w:hAnsi="Trebuchet MS"/>
          <w:color w:val="000000"/>
        </w:rPr>
        <w:t xml:space="preserve">, </w:t>
      </w:r>
      <w:proofErr w:type="spellStart"/>
      <w:r>
        <w:rPr>
          <w:rFonts w:ascii="Trebuchet MS" w:hAnsi="Trebuchet MS"/>
          <w:color w:val="000000"/>
        </w:rPr>
        <w:t>Tertulliani</w:t>
      </w:r>
      <w:proofErr w:type="spellEnd"/>
      <w:r>
        <w:rPr>
          <w:rFonts w:ascii="Trebuchet MS" w:hAnsi="Trebuchet MS"/>
          <w:color w:val="000000"/>
        </w:rPr>
        <w:t xml:space="preserve">, </w:t>
      </w:r>
      <w:proofErr w:type="spellStart"/>
      <w:r>
        <w:rPr>
          <w:rFonts w:ascii="Trebuchet MS" w:hAnsi="Trebuchet MS"/>
          <w:color w:val="000000"/>
        </w:rPr>
        <w:t>Cypriani</w:t>
      </w:r>
      <w:proofErr w:type="spellEnd"/>
      <w:r>
        <w:rPr>
          <w:rFonts w:ascii="Trebuchet MS" w:hAnsi="Trebuchet MS"/>
          <w:color w:val="000000"/>
        </w:rPr>
        <w:t xml:space="preserve">, </w:t>
      </w:r>
      <w:proofErr w:type="spellStart"/>
      <w:r>
        <w:rPr>
          <w:rFonts w:ascii="Trebuchet MS" w:hAnsi="Trebuchet MS"/>
          <w:color w:val="000000"/>
        </w:rPr>
        <w:t>Eugenii</w:t>
      </w:r>
      <w:proofErr w:type="spellEnd"/>
      <w:r>
        <w:rPr>
          <w:rFonts w:ascii="Trebuchet MS" w:hAnsi="Trebuchet MS"/>
          <w:color w:val="000000"/>
        </w:rPr>
        <w:t xml:space="preserve">, </w:t>
      </w:r>
      <w:proofErr w:type="spellStart"/>
      <w:r>
        <w:rPr>
          <w:rFonts w:ascii="Trebuchet MS" w:hAnsi="Trebuchet MS"/>
          <w:color w:val="000000"/>
        </w:rPr>
        <w:t>Fulgentii</w:t>
      </w:r>
      <w:proofErr w:type="spellEnd"/>
      <w:r>
        <w:rPr>
          <w:rFonts w:ascii="Trebuchet MS" w:hAnsi="Trebuchet MS"/>
          <w:color w:val="000000"/>
        </w:rPr>
        <w:t xml:space="preserve">, </w:t>
      </w:r>
      <w:proofErr w:type="spellStart"/>
      <w:r>
        <w:rPr>
          <w:rFonts w:ascii="Trebuchet MS" w:hAnsi="Trebuchet MS"/>
          <w:color w:val="000000"/>
        </w:rPr>
        <w:t>Vigilii</w:t>
      </w:r>
      <w:proofErr w:type="spellEnd"/>
      <w:r>
        <w:rPr>
          <w:rFonts w:ascii="Trebuchet MS" w:hAnsi="Trebuchet MS"/>
          <w:color w:val="000000"/>
        </w:rPr>
        <w:t xml:space="preserve">, </w:t>
      </w:r>
      <w:proofErr w:type="spellStart"/>
      <w:r>
        <w:rPr>
          <w:rFonts w:ascii="Trebuchet MS" w:hAnsi="Trebuchet MS"/>
          <w:color w:val="000000"/>
        </w:rPr>
        <w:t>Victoris</w:t>
      </w:r>
      <w:proofErr w:type="spellEnd"/>
      <w:r>
        <w:rPr>
          <w:rFonts w:ascii="Trebuchet MS" w:hAnsi="Trebuchet MS"/>
          <w:color w:val="000000"/>
        </w:rPr>
        <w:t>, e[t]</w:t>
      </w:r>
      <w:proofErr w:type="spellStart"/>
      <w:r>
        <w:rPr>
          <w:rFonts w:ascii="Trebuchet MS" w:hAnsi="Trebuchet MS"/>
          <w:color w:val="000000"/>
        </w:rPr>
        <w:t>quatuor</w:t>
      </w:r>
      <w:proofErr w:type="spellEnd"/>
      <w:r>
        <w:rPr>
          <w:rFonts w:ascii="Trebuchet MS" w:hAnsi="Trebuchet MS"/>
          <w:color w:val="000000"/>
        </w:rPr>
        <w:t xml:space="preserve"> centum </w:t>
      </w:r>
      <w:proofErr w:type="spellStart"/>
      <w:r>
        <w:rPr>
          <w:rFonts w:ascii="Trebuchet MS" w:hAnsi="Trebuchet MS"/>
          <w:color w:val="000000"/>
        </w:rPr>
        <w:t>Episcoporum</w:t>
      </w:r>
      <w:proofErr w:type="spellEnd"/>
      <w:r>
        <w:rPr>
          <w:rFonts w:ascii="Trebuchet MS" w:hAnsi="Trebuchet MS"/>
          <w:color w:val="000000"/>
        </w:rPr>
        <w:t xml:space="preserve"> in </w:t>
      </w:r>
      <w:proofErr w:type="spellStart"/>
      <w:r>
        <w:rPr>
          <w:rFonts w:ascii="Trebuchet MS" w:hAnsi="Trebuchet MS"/>
          <w:color w:val="000000"/>
        </w:rPr>
        <w:t>fidei</w:t>
      </w:r>
      <w:proofErr w:type="spellEnd"/>
      <w:r>
        <w:rPr>
          <w:rFonts w:ascii="Trebuchet MS" w:hAnsi="Trebuchet MS"/>
          <w:color w:val="000000"/>
        </w:rPr>
        <w:t xml:space="preserve"> </w:t>
      </w:r>
      <w:proofErr w:type="spellStart"/>
      <w:r>
        <w:rPr>
          <w:rFonts w:ascii="Trebuchet MS" w:hAnsi="Trebuchet MS"/>
          <w:color w:val="000000"/>
        </w:rPr>
        <w:t>professione</w:t>
      </w:r>
      <w:proofErr w:type="spellEnd"/>
      <w:r>
        <w:rPr>
          <w:rFonts w:ascii="Trebuchet MS" w:hAnsi="Trebuchet MS"/>
          <w:color w:val="000000"/>
        </w:rPr>
        <w:t xml:space="preserve">, quam </w:t>
      </w:r>
      <w:proofErr w:type="spellStart"/>
      <w:r>
        <w:rPr>
          <w:rFonts w:ascii="Trebuchet MS" w:hAnsi="Trebuchet MS"/>
          <w:color w:val="000000"/>
        </w:rPr>
        <w:t>Vandalorum</w:t>
      </w:r>
      <w:proofErr w:type="spellEnd"/>
      <w:r>
        <w:rPr>
          <w:rFonts w:ascii="Trebuchet MS" w:hAnsi="Trebuchet MS"/>
          <w:color w:val="000000"/>
        </w:rPr>
        <w:t xml:space="preserve"> </w:t>
      </w:r>
      <w:proofErr w:type="spellStart"/>
      <w:r>
        <w:rPr>
          <w:rFonts w:ascii="Trebuchet MS" w:hAnsi="Trebuchet MS"/>
          <w:color w:val="000000"/>
        </w:rPr>
        <w:t>regi</w:t>
      </w:r>
      <w:proofErr w:type="spellEnd"/>
      <w:r>
        <w:rPr>
          <w:rFonts w:ascii="Trebuchet MS" w:hAnsi="Trebuchet MS"/>
          <w:color w:val="000000"/>
        </w:rPr>
        <w:t xml:space="preserve"> </w:t>
      </w:r>
      <w:proofErr w:type="spellStart"/>
      <w:r>
        <w:rPr>
          <w:rFonts w:ascii="Trebuchet MS" w:hAnsi="Trebuchet MS"/>
          <w:color w:val="000000"/>
        </w:rPr>
        <w:lastRenderedPageBreak/>
        <w:t>obtulerunt</w:t>
      </w:r>
      <w:proofErr w:type="spellEnd"/>
      <w:r>
        <w:rPr>
          <w:rFonts w:ascii="Trebuchet MS" w:hAnsi="Trebuchet MS"/>
          <w:color w:val="000000"/>
        </w:rPr>
        <w:t xml:space="preserve">. Major </w:t>
      </w:r>
      <w:proofErr w:type="spellStart"/>
      <w:r>
        <w:rPr>
          <w:rFonts w:ascii="Trebuchet MS" w:hAnsi="Trebuchet MS"/>
          <w:color w:val="000000"/>
        </w:rPr>
        <w:t>omni</w:t>
      </w:r>
      <w:proofErr w:type="spellEnd"/>
      <w:r>
        <w:rPr>
          <w:rFonts w:ascii="Trebuchet MS" w:hAnsi="Trebuchet MS"/>
          <w:color w:val="000000"/>
        </w:rPr>
        <w:t xml:space="preserve"> </w:t>
      </w:r>
      <w:proofErr w:type="spellStart"/>
      <w:r>
        <w:rPr>
          <w:rFonts w:ascii="Trebuchet MS" w:hAnsi="Trebuchet MS"/>
          <w:color w:val="000000"/>
        </w:rPr>
        <w:t>exceptione</w:t>
      </w:r>
      <w:proofErr w:type="spellEnd"/>
      <w:r>
        <w:rPr>
          <w:rFonts w:ascii="Trebuchet MS" w:hAnsi="Trebuchet MS"/>
          <w:color w:val="000000"/>
        </w:rPr>
        <w:t xml:space="preserve"> </w:t>
      </w:r>
      <w:proofErr w:type="spellStart"/>
      <w:r>
        <w:rPr>
          <w:rFonts w:ascii="Trebuchet MS" w:hAnsi="Trebuchet MS"/>
          <w:color w:val="000000"/>
        </w:rPr>
        <w:t>est</w:t>
      </w:r>
      <w:proofErr w:type="spellEnd"/>
      <w:r>
        <w:rPr>
          <w:rFonts w:ascii="Trebuchet MS" w:hAnsi="Trebuchet MS"/>
          <w:color w:val="000000"/>
        </w:rPr>
        <w:t xml:space="preserve"> Cassiodorus," etc. (</w:t>
      </w:r>
      <w:proofErr w:type="spellStart"/>
      <w:r>
        <w:rPr>
          <w:rFonts w:ascii="Trebuchet MS" w:hAnsi="Trebuchet MS"/>
          <w:color w:val="000000"/>
        </w:rPr>
        <w:t>Patrologiae</w:t>
      </w:r>
      <w:proofErr w:type="spellEnd"/>
      <w:r>
        <w:rPr>
          <w:rFonts w:ascii="Trebuchet MS" w:hAnsi="Trebuchet MS"/>
          <w:color w:val="000000"/>
        </w:rPr>
        <w:t xml:space="preserve"> Curs., tom. </w:t>
      </w:r>
      <w:proofErr w:type="gramStart"/>
      <w:r>
        <w:rPr>
          <w:rFonts w:ascii="Trebuchet MS" w:hAnsi="Trebuchet MS"/>
          <w:color w:val="000000"/>
        </w:rPr>
        <w:t>xxix.,</w:t>
      </w:r>
      <w:proofErr w:type="gramEnd"/>
      <w:r>
        <w:rPr>
          <w:rStyle w:val="apple-converted-space"/>
          <w:rFonts w:ascii="Trebuchet MS" w:hAnsi="Trebuchet MS"/>
          <w:color w:val="000000"/>
        </w:rPr>
        <w:t> </w:t>
      </w:r>
      <w:r>
        <w:rPr>
          <w:rFonts w:ascii="Trebuchet MS" w:hAnsi="Trebuchet MS"/>
          <w:color w:val="000000"/>
        </w:rPr>
        <w:t xml:space="preserve">coll. 846.) Not to speak of the silence of the Greek fathers on a question of the Greek text, it has been proved repeatedly and minutely that not one of these could have read the passage in the Greek as it now appears in the Vulgate. All that can be fairly drawn from Victor </w:t>
      </w:r>
      <w:proofErr w:type="spellStart"/>
      <w:r>
        <w:rPr>
          <w:rFonts w:ascii="Trebuchet MS" w:hAnsi="Trebuchet MS"/>
          <w:color w:val="000000"/>
        </w:rPr>
        <w:t>Vitensis</w:t>
      </w:r>
      <w:proofErr w:type="spellEnd"/>
      <w:r>
        <w:rPr>
          <w:rFonts w:ascii="Trebuchet MS" w:hAnsi="Trebuchet MS"/>
          <w:color w:val="000000"/>
        </w:rPr>
        <w:t xml:space="preserve">' story of the symbol of faith presented by the African bishops to </w:t>
      </w:r>
      <w:proofErr w:type="spellStart"/>
      <w:r>
        <w:rPr>
          <w:rFonts w:ascii="Trebuchet MS" w:hAnsi="Trebuchet MS"/>
          <w:color w:val="000000"/>
        </w:rPr>
        <w:t>Hunneric</w:t>
      </w:r>
      <w:proofErr w:type="spellEnd"/>
      <w:r>
        <w:rPr>
          <w:rFonts w:ascii="Trebuchet MS" w:hAnsi="Trebuchet MS"/>
          <w:color w:val="000000"/>
        </w:rPr>
        <w:t xml:space="preserve"> is that the three heavenly witnesses must have been then read in their Latin copies. But it is certainly not so in the oldest and best Latin manuscripts that are extant, as all intelligent Romanists must know.</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89"/>
    <w:rsid w:val="006C0489"/>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77E4E-BBAB-4CFD-B33D-63D487F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89"/>
  </w:style>
  <w:style w:type="paragraph" w:styleId="Heading2">
    <w:name w:val="heading 2"/>
    <w:basedOn w:val="Normal"/>
    <w:link w:val="Heading2Char"/>
    <w:uiPriority w:val="9"/>
    <w:qFormat/>
    <w:rsid w:val="006C0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489"/>
    <w:rPr>
      <w:color w:val="0000FF"/>
      <w:u w:val="single"/>
    </w:rPr>
  </w:style>
  <w:style w:type="character" w:customStyle="1" w:styleId="Heading2Char">
    <w:name w:val="Heading 2 Char"/>
    <w:basedOn w:val="DefaultParagraphFont"/>
    <w:link w:val="Heading2"/>
    <w:uiPriority w:val="9"/>
    <w:rsid w:val="006C04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0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1John+5.7&amp;t=DBY" TargetMode="External"/><Relationship Id="rId13" Type="http://schemas.openxmlformats.org/officeDocument/2006/relationships/hyperlink" Target="http://www.blueletterbible.org/search/preSearch.cfm?Criteria=John+10.30&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Matt.+6.13&amp;t=DBY" TargetMode="External"/><Relationship Id="rId12" Type="http://schemas.openxmlformats.org/officeDocument/2006/relationships/hyperlink" Target="http://www.blueletterbible.org/search/preSearch.cfm?Criteria=John+1&amp;t=DB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lueletterbible.org/search/preSearch.cfm?Criteria=1Cor.+15.51&amp;t=DBY" TargetMode="External"/><Relationship Id="rId11" Type="http://schemas.openxmlformats.org/officeDocument/2006/relationships/hyperlink" Target="http://www.blueletterbible.org/search/preSearch.cfm?Criteria=Acts+8.37&amp;t=DBY" TargetMode="External"/><Relationship Id="rId5" Type="http://schemas.openxmlformats.org/officeDocument/2006/relationships/hyperlink" Target="http://www.blueletterbible.org/search/preSearch.cfm?Criteria=1John+5.7&amp;t=DBY" TargetMode="External"/><Relationship Id="rId15" Type="http://schemas.openxmlformats.org/officeDocument/2006/relationships/hyperlink" Target="http://www.blueletterbible.org/search/preSearch.cfm?Criteria=1John+5.7&amp;t=DBY" TargetMode="External"/><Relationship Id="rId10" Type="http://schemas.openxmlformats.org/officeDocument/2006/relationships/hyperlink" Target="http://www.blueletterbible.org/search/preSearch.cfm?Criteria=1John+5.7&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1Cor.+15.51&amp;t=DBY" TargetMode="External"/><Relationship Id="rId14" Type="http://schemas.openxmlformats.org/officeDocument/2006/relationships/hyperlink" Target="http://www.blueletterbible.org/search/preSearch.cfm?Criteria=Phil.+2.2&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2014-12-02T03:33:00Z</dcterms:created>
  <dcterms:modified xsi:type="dcterms:W3CDTF">2014-12-02T03:36:00Z</dcterms:modified>
</cp:coreProperties>
</file>