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D6C" w:rsidRPr="00770D6C" w:rsidRDefault="00770D6C" w:rsidP="00770D6C">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r w:rsidRPr="00770D6C">
        <w:rPr>
          <w:rFonts w:ascii="Times New Roman" w:eastAsia="Times New Roman" w:hAnsi="Times New Roman" w:cs="Times New Roman"/>
          <w:color w:val="000000"/>
          <w:kern w:val="36"/>
          <w:sz w:val="36"/>
          <w:szCs w:val="36"/>
        </w:rPr>
        <w:fldChar w:fldCharType="begin"/>
      </w:r>
      <w:r w:rsidRPr="00770D6C">
        <w:rPr>
          <w:rFonts w:ascii="Times New Roman" w:eastAsia="Times New Roman" w:hAnsi="Times New Roman" w:cs="Times New Roman"/>
          <w:color w:val="000000"/>
          <w:kern w:val="36"/>
          <w:sz w:val="36"/>
          <w:szCs w:val="36"/>
        </w:rPr>
        <w:instrText xml:space="preserve"> HYPERLINK "http://savedbygrace.com/bible/kjv-bible/positive-objective-view-text-protestant-reformation" \o "A Positive, Objective View Of The Text Of The Protestant Reformation" </w:instrText>
      </w:r>
      <w:r w:rsidRPr="00770D6C">
        <w:rPr>
          <w:rFonts w:ascii="Times New Roman" w:eastAsia="Times New Roman" w:hAnsi="Times New Roman" w:cs="Times New Roman"/>
          <w:color w:val="000000"/>
          <w:kern w:val="36"/>
          <w:sz w:val="36"/>
          <w:szCs w:val="36"/>
        </w:rPr>
        <w:fldChar w:fldCharType="separate"/>
      </w:r>
      <w:bookmarkStart w:id="0" w:name="_GoBack"/>
      <w:bookmarkEnd w:id="0"/>
      <w:r w:rsidRPr="00770D6C">
        <w:rPr>
          <w:rFonts w:ascii="Times New Roman" w:eastAsia="Times New Roman" w:hAnsi="Times New Roman" w:cs="Times New Roman"/>
          <w:color w:val="000000"/>
          <w:kern w:val="36"/>
          <w:sz w:val="36"/>
          <w:szCs w:val="36"/>
          <w:u w:val="single"/>
          <w:bdr w:val="none" w:sz="0" w:space="0" w:color="auto" w:frame="1"/>
        </w:rPr>
        <w:t xml:space="preserve">A Positive, Objective View </w:t>
      </w:r>
      <w:proofErr w:type="gramStart"/>
      <w:r w:rsidRPr="00770D6C">
        <w:rPr>
          <w:rFonts w:ascii="Times New Roman" w:eastAsia="Times New Roman" w:hAnsi="Times New Roman" w:cs="Times New Roman"/>
          <w:color w:val="000000"/>
          <w:kern w:val="36"/>
          <w:sz w:val="36"/>
          <w:szCs w:val="36"/>
          <w:u w:val="single"/>
          <w:bdr w:val="none" w:sz="0" w:space="0" w:color="auto" w:frame="1"/>
        </w:rPr>
        <w:t>Of</w:t>
      </w:r>
      <w:proofErr w:type="gramEnd"/>
      <w:r w:rsidRPr="00770D6C">
        <w:rPr>
          <w:rFonts w:ascii="Times New Roman" w:eastAsia="Times New Roman" w:hAnsi="Times New Roman" w:cs="Times New Roman"/>
          <w:color w:val="000000"/>
          <w:kern w:val="36"/>
          <w:sz w:val="36"/>
          <w:szCs w:val="36"/>
          <w:u w:val="single"/>
          <w:bdr w:val="none" w:sz="0" w:space="0" w:color="auto" w:frame="1"/>
        </w:rPr>
        <w:t xml:space="preserve"> The Text Of The Protestant Reformation</w:t>
      </w:r>
      <w:r w:rsidRPr="00770D6C">
        <w:rPr>
          <w:rFonts w:ascii="Times New Roman" w:eastAsia="Times New Roman" w:hAnsi="Times New Roman" w:cs="Times New Roman"/>
          <w:color w:val="000000"/>
          <w:kern w:val="36"/>
          <w:sz w:val="36"/>
          <w:szCs w:val="36"/>
        </w:rPr>
        <w:fldChar w:fldCharType="end"/>
      </w:r>
    </w:p>
    <w:p w:rsidR="00770D6C" w:rsidRPr="00770D6C" w:rsidRDefault="00770D6C" w:rsidP="00770D6C">
      <w:pPr>
        <w:spacing w:after="0" w:line="240" w:lineRule="auto"/>
        <w:rPr>
          <w:rFonts w:ascii="Times New Roman" w:eastAsia="Times New Roman" w:hAnsi="Times New Roman" w:cs="Times New Roman"/>
          <w:color w:val="999999"/>
          <w:sz w:val="16"/>
          <w:szCs w:val="16"/>
        </w:rPr>
      </w:pPr>
      <w:r w:rsidRPr="00770D6C">
        <w:rPr>
          <w:rFonts w:ascii="Times New Roman" w:eastAsia="Times New Roman" w:hAnsi="Times New Roman" w:cs="Times New Roman"/>
          <w:color w:val="999999"/>
          <w:sz w:val="16"/>
          <w:szCs w:val="16"/>
          <w:bdr w:val="none" w:sz="0" w:space="0" w:color="auto" w:frame="1"/>
        </w:rPr>
        <w:t> </w:t>
      </w:r>
      <w:hyperlink r:id="rId5" w:history="1">
        <w:r w:rsidRPr="00770D6C">
          <w:rPr>
            <w:rFonts w:ascii="Times New Roman" w:eastAsia="Times New Roman" w:hAnsi="Times New Roman" w:cs="Times New Roman"/>
            <w:color w:val="999999"/>
            <w:sz w:val="16"/>
            <w:szCs w:val="16"/>
            <w:u w:val="single"/>
            <w:bdr w:val="none" w:sz="0" w:space="0" w:color="auto" w:frame="1"/>
          </w:rPr>
          <w:t>KJV Bible</w:t>
        </w:r>
      </w:hyperlink>
      <w:r w:rsidRPr="00770D6C">
        <w:rPr>
          <w:rFonts w:ascii="Times New Roman" w:eastAsia="Times New Roman" w:hAnsi="Times New Roman" w:cs="Times New Roman"/>
          <w:color w:val="999999"/>
          <w:sz w:val="16"/>
          <w:szCs w:val="16"/>
          <w:bdr w:val="none" w:sz="0" w:space="0" w:color="auto" w:frame="1"/>
        </w:rPr>
        <w:t>, </w:t>
      </w:r>
      <w:hyperlink r:id="rId6" w:history="1">
        <w:r w:rsidRPr="00770D6C">
          <w:rPr>
            <w:rFonts w:ascii="Times New Roman" w:eastAsia="Times New Roman" w:hAnsi="Times New Roman" w:cs="Times New Roman"/>
            <w:color w:val="999999"/>
            <w:sz w:val="16"/>
            <w:szCs w:val="16"/>
            <w:u w:val="single"/>
            <w:bdr w:val="none" w:sz="0" w:space="0" w:color="auto" w:frame="1"/>
          </w:rPr>
          <w:t>Which Bible</w:t>
        </w:r>
      </w:hyperlink>
    </w:p>
    <w:p w:rsidR="00770D6C" w:rsidRPr="00770D6C" w:rsidRDefault="00770D6C" w:rsidP="00770D6C">
      <w:pPr>
        <w:spacing w:after="0" w:line="240" w:lineRule="auto"/>
        <w:rPr>
          <w:rFonts w:ascii="Times New Roman" w:eastAsia="Times New Roman" w:hAnsi="Times New Roman" w:cs="Times New Roman"/>
          <w:sz w:val="24"/>
          <w:szCs w:val="24"/>
        </w:rPr>
      </w:pPr>
      <w:r w:rsidRPr="00770D6C">
        <w:rPr>
          <w:rFonts w:ascii="Arial" w:eastAsia="Times New Roman" w:hAnsi="Arial" w:cs="Arial"/>
          <w:color w:val="000000"/>
          <w:sz w:val="18"/>
          <w:szCs w:val="18"/>
          <w:bdr w:val="none" w:sz="0" w:space="0" w:color="auto" w:frame="1"/>
        </w:rPr>
        <w:t> </w:t>
      </w:r>
    </w:p>
    <w:p w:rsidR="00770D6C" w:rsidRPr="00770D6C" w:rsidRDefault="00770D6C" w:rsidP="00770D6C">
      <w:pPr>
        <w:spacing w:after="360" w:line="384" w:lineRule="atLeast"/>
        <w:rPr>
          <w:rFonts w:ascii="Arial" w:eastAsia="Times New Roman" w:hAnsi="Arial" w:cs="Arial"/>
          <w:color w:val="000000"/>
          <w:sz w:val="21"/>
          <w:szCs w:val="21"/>
        </w:rPr>
      </w:pPr>
      <w:r w:rsidRPr="00770D6C">
        <w:rPr>
          <w:rFonts w:ascii="Arial" w:eastAsia="Times New Roman" w:hAnsi="Arial" w:cs="Arial"/>
          <w:color w:val="000000"/>
          <w:sz w:val="21"/>
          <w:szCs w:val="21"/>
        </w:rPr>
        <w:t>To understand the importance of our King James Bible it is important to note the process from which it came. We got our Bible through the providentially preserved process naturally occurring in the doctrines of inspiration and preservation.</w:t>
      </w:r>
    </w:p>
    <w:p w:rsidR="00770D6C" w:rsidRPr="00770D6C" w:rsidRDefault="00770D6C" w:rsidP="00770D6C">
      <w:pPr>
        <w:spacing w:after="0" w:line="384" w:lineRule="atLeast"/>
        <w:rPr>
          <w:rFonts w:ascii="Arial" w:eastAsia="Times New Roman" w:hAnsi="Arial" w:cs="Arial"/>
          <w:color w:val="000000"/>
          <w:sz w:val="21"/>
          <w:szCs w:val="21"/>
        </w:rPr>
      </w:pPr>
      <w:r w:rsidRPr="00770D6C">
        <w:rPr>
          <w:rFonts w:ascii="Arial" w:eastAsia="Times New Roman" w:hAnsi="Arial" w:cs="Arial"/>
          <w:b/>
          <w:bCs/>
          <w:color w:val="000000"/>
          <w:sz w:val="21"/>
          <w:szCs w:val="21"/>
          <w:bdr w:val="none" w:sz="0" w:space="0" w:color="auto" w:frame="1"/>
        </w:rPr>
        <w:t>Revelation</w:t>
      </w:r>
    </w:p>
    <w:p w:rsidR="00770D6C" w:rsidRPr="00770D6C" w:rsidRDefault="00770D6C" w:rsidP="00770D6C">
      <w:pPr>
        <w:spacing w:after="360" w:line="384" w:lineRule="atLeast"/>
        <w:rPr>
          <w:rFonts w:ascii="Arial" w:eastAsia="Times New Roman" w:hAnsi="Arial" w:cs="Arial"/>
          <w:color w:val="000000"/>
          <w:sz w:val="21"/>
          <w:szCs w:val="21"/>
        </w:rPr>
      </w:pPr>
      <w:r w:rsidRPr="00770D6C">
        <w:rPr>
          <w:rFonts w:ascii="Arial" w:eastAsia="Times New Roman" w:hAnsi="Arial" w:cs="Arial"/>
          <w:color w:val="000000"/>
          <w:sz w:val="21"/>
          <w:szCs w:val="21"/>
        </w:rPr>
        <w:t>Revelation is the content of God’s communication to man i.e. God has spoken!</w:t>
      </w:r>
    </w:p>
    <w:p w:rsidR="00770D6C" w:rsidRPr="00770D6C" w:rsidRDefault="00770D6C" w:rsidP="00770D6C">
      <w:pPr>
        <w:spacing w:line="384" w:lineRule="atLeast"/>
        <w:ind w:firstLine="480"/>
        <w:rPr>
          <w:rFonts w:ascii="Arial" w:eastAsia="Times New Roman" w:hAnsi="Arial" w:cs="Arial"/>
          <w:color w:val="000000"/>
          <w:sz w:val="21"/>
          <w:szCs w:val="21"/>
        </w:rPr>
      </w:pPr>
      <w:proofErr w:type="spellStart"/>
      <w:r w:rsidRPr="00770D6C">
        <w:rPr>
          <w:rFonts w:ascii="Arial" w:eastAsia="Times New Roman" w:hAnsi="Arial" w:cs="Arial"/>
          <w:b/>
          <w:bCs/>
          <w:i/>
          <w:iCs/>
          <w:color w:val="000000"/>
          <w:sz w:val="21"/>
          <w:szCs w:val="21"/>
          <w:bdr w:val="none" w:sz="0" w:space="0" w:color="auto" w:frame="1"/>
        </w:rPr>
        <w:t>Heb</w:t>
      </w:r>
      <w:proofErr w:type="spellEnd"/>
      <w:r w:rsidRPr="00770D6C">
        <w:rPr>
          <w:rFonts w:ascii="Arial" w:eastAsia="Times New Roman" w:hAnsi="Arial" w:cs="Arial"/>
          <w:b/>
          <w:bCs/>
          <w:i/>
          <w:iCs/>
          <w:color w:val="000000"/>
          <w:sz w:val="21"/>
          <w:szCs w:val="21"/>
          <w:bdr w:val="none" w:sz="0" w:space="0" w:color="auto" w:frame="1"/>
        </w:rPr>
        <w:t xml:space="preserve"> 1:1</w:t>
      </w:r>
      <w:r w:rsidRPr="00770D6C">
        <w:rPr>
          <w:rFonts w:ascii="Arial" w:eastAsia="Times New Roman" w:hAnsi="Arial" w:cs="Arial"/>
          <w:color w:val="000000"/>
          <w:sz w:val="21"/>
          <w:szCs w:val="21"/>
        </w:rPr>
        <w:t> </w:t>
      </w:r>
      <w:r w:rsidRPr="00770D6C">
        <w:rPr>
          <w:rFonts w:ascii="Arial" w:eastAsia="Times New Roman" w:hAnsi="Arial" w:cs="Arial"/>
          <w:i/>
          <w:iCs/>
          <w:color w:val="000000"/>
          <w:sz w:val="21"/>
          <w:szCs w:val="21"/>
          <w:bdr w:val="none" w:sz="0" w:space="0" w:color="auto" w:frame="1"/>
        </w:rPr>
        <w:t xml:space="preserve">God, who at sundry times and in </w:t>
      </w:r>
      <w:proofErr w:type="gramStart"/>
      <w:r w:rsidRPr="00770D6C">
        <w:rPr>
          <w:rFonts w:ascii="Arial" w:eastAsia="Times New Roman" w:hAnsi="Arial" w:cs="Arial"/>
          <w:i/>
          <w:iCs/>
          <w:color w:val="000000"/>
          <w:sz w:val="21"/>
          <w:szCs w:val="21"/>
          <w:bdr w:val="none" w:sz="0" w:space="0" w:color="auto" w:frame="1"/>
        </w:rPr>
        <w:t>divers</w:t>
      </w:r>
      <w:proofErr w:type="gramEnd"/>
      <w:r w:rsidRPr="00770D6C">
        <w:rPr>
          <w:rFonts w:ascii="Arial" w:eastAsia="Times New Roman" w:hAnsi="Arial" w:cs="Arial"/>
          <w:i/>
          <w:iCs/>
          <w:color w:val="000000"/>
          <w:sz w:val="21"/>
          <w:szCs w:val="21"/>
          <w:bdr w:val="none" w:sz="0" w:space="0" w:color="auto" w:frame="1"/>
        </w:rPr>
        <w:t xml:space="preserve"> manners </w:t>
      </w:r>
      <w:proofErr w:type="spellStart"/>
      <w:r w:rsidRPr="00770D6C">
        <w:rPr>
          <w:rFonts w:ascii="Arial" w:eastAsia="Times New Roman" w:hAnsi="Arial" w:cs="Arial"/>
          <w:i/>
          <w:iCs/>
          <w:color w:val="000000"/>
          <w:sz w:val="21"/>
          <w:szCs w:val="21"/>
          <w:bdr w:val="none" w:sz="0" w:space="0" w:color="auto" w:frame="1"/>
        </w:rPr>
        <w:t>spake</w:t>
      </w:r>
      <w:proofErr w:type="spellEnd"/>
      <w:r w:rsidRPr="00770D6C">
        <w:rPr>
          <w:rFonts w:ascii="Arial" w:eastAsia="Times New Roman" w:hAnsi="Arial" w:cs="Arial"/>
          <w:i/>
          <w:iCs/>
          <w:color w:val="000000"/>
          <w:sz w:val="21"/>
          <w:szCs w:val="21"/>
          <w:bdr w:val="none" w:sz="0" w:space="0" w:color="auto" w:frame="1"/>
        </w:rPr>
        <w:t xml:space="preserve"> in time past unto the fathers by the prophets, 2 Hath in these last days spoken unto us by his Son, whom he hath appointed heir of all things, by whom also he made the worlds;</w:t>
      </w:r>
    </w:p>
    <w:p w:rsidR="00770D6C" w:rsidRPr="00770D6C" w:rsidRDefault="00770D6C" w:rsidP="00770D6C">
      <w:pPr>
        <w:spacing w:after="360" w:line="384" w:lineRule="atLeast"/>
        <w:rPr>
          <w:rFonts w:ascii="Arial" w:eastAsia="Times New Roman" w:hAnsi="Arial" w:cs="Arial"/>
          <w:color w:val="000000"/>
          <w:sz w:val="21"/>
          <w:szCs w:val="21"/>
        </w:rPr>
      </w:pPr>
      <w:r w:rsidRPr="00770D6C">
        <w:rPr>
          <w:rFonts w:ascii="Arial" w:eastAsia="Times New Roman" w:hAnsi="Arial" w:cs="Arial"/>
          <w:color w:val="000000"/>
          <w:sz w:val="21"/>
          <w:szCs w:val="21"/>
        </w:rPr>
        <w:t>There are three types of revelation:</w:t>
      </w:r>
    </w:p>
    <w:p w:rsidR="00770D6C" w:rsidRPr="00770D6C" w:rsidRDefault="00770D6C" w:rsidP="00770D6C">
      <w:pPr>
        <w:numPr>
          <w:ilvl w:val="0"/>
          <w:numId w:val="1"/>
        </w:numPr>
        <w:spacing w:after="0" w:line="384" w:lineRule="atLeast"/>
        <w:ind w:left="360"/>
        <w:rPr>
          <w:rFonts w:ascii="Arial" w:eastAsia="Times New Roman" w:hAnsi="Arial" w:cs="Arial"/>
          <w:color w:val="000000"/>
          <w:sz w:val="21"/>
          <w:szCs w:val="21"/>
        </w:rPr>
      </w:pPr>
      <w:r w:rsidRPr="00770D6C">
        <w:rPr>
          <w:rFonts w:ascii="Arial" w:eastAsia="Times New Roman" w:hAnsi="Arial" w:cs="Arial"/>
          <w:b/>
          <w:bCs/>
          <w:color w:val="000000"/>
          <w:sz w:val="21"/>
          <w:szCs w:val="21"/>
          <w:u w:val="single"/>
          <w:bdr w:val="none" w:sz="0" w:space="0" w:color="auto" w:frame="1"/>
        </w:rPr>
        <w:t>Natural Revelation:</w:t>
      </w:r>
      <w:r w:rsidRPr="00770D6C">
        <w:rPr>
          <w:rFonts w:ascii="Arial" w:eastAsia="Times New Roman" w:hAnsi="Arial" w:cs="Arial"/>
          <w:color w:val="000000"/>
          <w:sz w:val="21"/>
          <w:szCs w:val="21"/>
        </w:rPr>
        <w:t> The creation of the world clearly seen, i.e. man himself and creation, manifested in them.</w:t>
      </w:r>
    </w:p>
    <w:p w:rsidR="00770D6C" w:rsidRPr="00770D6C" w:rsidRDefault="00770D6C" w:rsidP="00770D6C">
      <w:pPr>
        <w:spacing w:line="384" w:lineRule="atLeast"/>
        <w:ind w:firstLine="480"/>
        <w:rPr>
          <w:rFonts w:ascii="Arial" w:eastAsia="Times New Roman" w:hAnsi="Arial" w:cs="Arial"/>
          <w:color w:val="000000"/>
          <w:sz w:val="21"/>
          <w:szCs w:val="21"/>
        </w:rPr>
      </w:pPr>
      <w:r w:rsidRPr="00770D6C">
        <w:rPr>
          <w:rFonts w:ascii="Arial" w:eastAsia="Times New Roman" w:hAnsi="Arial" w:cs="Arial"/>
          <w:b/>
          <w:bCs/>
          <w:i/>
          <w:iCs/>
          <w:color w:val="000000"/>
          <w:sz w:val="21"/>
          <w:szCs w:val="21"/>
          <w:bdr w:val="none" w:sz="0" w:space="0" w:color="auto" w:frame="1"/>
        </w:rPr>
        <w:t>Rom</w:t>
      </w:r>
      <w:r w:rsidRPr="00770D6C">
        <w:rPr>
          <w:rFonts w:ascii="Arial" w:eastAsia="Times New Roman" w:hAnsi="Arial" w:cs="Arial"/>
          <w:color w:val="000000"/>
          <w:sz w:val="21"/>
          <w:szCs w:val="21"/>
        </w:rPr>
        <w:t> </w:t>
      </w:r>
      <w:r w:rsidRPr="00770D6C">
        <w:rPr>
          <w:rFonts w:ascii="Arial" w:eastAsia="Times New Roman" w:hAnsi="Arial" w:cs="Arial"/>
          <w:b/>
          <w:bCs/>
          <w:i/>
          <w:iCs/>
          <w:color w:val="000000"/>
          <w:sz w:val="21"/>
          <w:szCs w:val="21"/>
          <w:bdr w:val="none" w:sz="0" w:space="0" w:color="auto" w:frame="1"/>
        </w:rPr>
        <w:t>1:18 </w:t>
      </w:r>
      <w:r w:rsidRPr="00770D6C">
        <w:rPr>
          <w:rFonts w:ascii="Arial" w:eastAsia="Times New Roman" w:hAnsi="Arial" w:cs="Arial"/>
          <w:i/>
          <w:iCs/>
          <w:color w:val="000000"/>
          <w:sz w:val="21"/>
          <w:szCs w:val="21"/>
          <w:bdr w:val="none" w:sz="0" w:space="0" w:color="auto" w:frame="1"/>
        </w:rPr>
        <w:t>For the wrath of God is revealed from heaven against all ungodliness and unrighteousness of men, who hold the truth in unrighteousness;</w:t>
      </w:r>
      <w:r w:rsidRPr="00770D6C">
        <w:rPr>
          <w:rFonts w:ascii="Arial" w:eastAsia="Times New Roman" w:hAnsi="Arial" w:cs="Arial"/>
          <w:i/>
          <w:iCs/>
          <w:color w:val="000000"/>
          <w:sz w:val="21"/>
          <w:szCs w:val="21"/>
          <w:bdr w:val="none" w:sz="0" w:space="0" w:color="auto" w:frame="1"/>
        </w:rPr>
        <w:br/>
      </w:r>
      <w:r w:rsidRPr="00770D6C">
        <w:rPr>
          <w:rFonts w:ascii="Arial" w:eastAsia="Times New Roman" w:hAnsi="Arial" w:cs="Arial"/>
          <w:b/>
          <w:bCs/>
          <w:i/>
          <w:iCs/>
          <w:color w:val="000000"/>
          <w:sz w:val="21"/>
          <w:szCs w:val="21"/>
          <w:bdr w:val="none" w:sz="0" w:space="0" w:color="auto" w:frame="1"/>
        </w:rPr>
        <w:t>Rom</w:t>
      </w:r>
      <w:r w:rsidRPr="00770D6C">
        <w:rPr>
          <w:rFonts w:ascii="Arial" w:eastAsia="Times New Roman" w:hAnsi="Arial" w:cs="Arial"/>
          <w:color w:val="000000"/>
          <w:sz w:val="21"/>
          <w:szCs w:val="21"/>
        </w:rPr>
        <w:t> </w:t>
      </w:r>
      <w:r w:rsidRPr="00770D6C">
        <w:rPr>
          <w:rFonts w:ascii="Arial" w:eastAsia="Times New Roman" w:hAnsi="Arial" w:cs="Arial"/>
          <w:b/>
          <w:bCs/>
          <w:i/>
          <w:iCs/>
          <w:color w:val="000000"/>
          <w:sz w:val="21"/>
          <w:szCs w:val="21"/>
          <w:bdr w:val="none" w:sz="0" w:space="0" w:color="auto" w:frame="1"/>
        </w:rPr>
        <w:t>1:19</w:t>
      </w:r>
      <w:r w:rsidRPr="00770D6C">
        <w:rPr>
          <w:rFonts w:ascii="Arial" w:eastAsia="Times New Roman" w:hAnsi="Arial" w:cs="Arial"/>
          <w:i/>
          <w:iCs/>
          <w:color w:val="000000"/>
          <w:sz w:val="21"/>
          <w:szCs w:val="21"/>
          <w:bdr w:val="none" w:sz="0" w:space="0" w:color="auto" w:frame="1"/>
        </w:rPr>
        <w:t> Because that which may be known of God is manifest in them; for God hath showed it unto them.</w:t>
      </w:r>
      <w:r w:rsidRPr="00770D6C">
        <w:rPr>
          <w:rFonts w:ascii="Arial" w:eastAsia="Times New Roman" w:hAnsi="Arial" w:cs="Arial"/>
          <w:i/>
          <w:iCs/>
          <w:color w:val="000000"/>
          <w:sz w:val="21"/>
          <w:szCs w:val="21"/>
          <w:bdr w:val="none" w:sz="0" w:space="0" w:color="auto" w:frame="1"/>
        </w:rPr>
        <w:br/>
      </w:r>
      <w:r w:rsidRPr="00770D6C">
        <w:rPr>
          <w:rFonts w:ascii="Arial" w:eastAsia="Times New Roman" w:hAnsi="Arial" w:cs="Arial"/>
          <w:b/>
          <w:bCs/>
          <w:i/>
          <w:iCs/>
          <w:color w:val="000000"/>
          <w:sz w:val="21"/>
          <w:szCs w:val="21"/>
          <w:bdr w:val="none" w:sz="0" w:space="0" w:color="auto" w:frame="1"/>
        </w:rPr>
        <w:t>Rom</w:t>
      </w:r>
      <w:r w:rsidRPr="00770D6C">
        <w:rPr>
          <w:rFonts w:ascii="Arial" w:eastAsia="Times New Roman" w:hAnsi="Arial" w:cs="Arial"/>
          <w:color w:val="000000"/>
          <w:sz w:val="21"/>
          <w:szCs w:val="21"/>
        </w:rPr>
        <w:t> </w:t>
      </w:r>
      <w:r w:rsidRPr="00770D6C">
        <w:rPr>
          <w:rFonts w:ascii="Arial" w:eastAsia="Times New Roman" w:hAnsi="Arial" w:cs="Arial"/>
          <w:b/>
          <w:bCs/>
          <w:i/>
          <w:iCs/>
          <w:color w:val="000000"/>
          <w:sz w:val="21"/>
          <w:szCs w:val="21"/>
          <w:bdr w:val="none" w:sz="0" w:space="0" w:color="auto" w:frame="1"/>
        </w:rPr>
        <w:t>1:20</w:t>
      </w:r>
      <w:r w:rsidRPr="00770D6C">
        <w:rPr>
          <w:rFonts w:ascii="Arial" w:eastAsia="Times New Roman" w:hAnsi="Arial" w:cs="Arial"/>
          <w:i/>
          <w:iCs/>
          <w:color w:val="000000"/>
          <w:sz w:val="21"/>
          <w:szCs w:val="21"/>
          <w:bdr w:val="none" w:sz="0" w:space="0" w:color="auto" w:frame="1"/>
        </w:rPr>
        <w:t> For the invisible things of him from the creation of the world are clearly seen, being understood by the things that are made, even his eternal power and Godhead; so that they are without excuse:</w:t>
      </w:r>
    </w:p>
    <w:p w:rsidR="00770D6C" w:rsidRPr="00770D6C" w:rsidRDefault="00770D6C" w:rsidP="00770D6C">
      <w:pPr>
        <w:numPr>
          <w:ilvl w:val="0"/>
          <w:numId w:val="2"/>
        </w:numPr>
        <w:spacing w:after="0" w:line="384" w:lineRule="atLeast"/>
        <w:ind w:left="360"/>
        <w:rPr>
          <w:rFonts w:ascii="Arial" w:eastAsia="Times New Roman" w:hAnsi="Arial" w:cs="Arial"/>
          <w:color w:val="000000"/>
          <w:sz w:val="21"/>
          <w:szCs w:val="21"/>
        </w:rPr>
      </w:pPr>
      <w:r w:rsidRPr="00770D6C">
        <w:rPr>
          <w:rFonts w:ascii="Arial" w:eastAsia="Times New Roman" w:hAnsi="Arial" w:cs="Arial"/>
          <w:b/>
          <w:bCs/>
          <w:color w:val="000000"/>
          <w:sz w:val="21"/>
          <w:szCs w:val="21"/>
          <w:u w:val="single"/>
          <w:bdr w:val="none" w:sz="0" w:space="0" w:color="auto" w:frame="1"/>
        </w:rPr>
        <w:t>Special Revelation:</w:t>
      </w:r>
      <w:r w:rsidRPr="00770D6C">
        <w:rPr>
          <w:rFonts w:ascii="Arial" w:eastAsia="Times New Roman" w:hAnsi="Arial" w:cs="Arial"/>
          <w:color w:val="000000"/>
          <w:sz w:val="21"/>
          <w:szCs w:val="21"/>
        </w:rPr>
        <w:t> Different times and different ways God has revealed himself.</w:t>
      </w:r>
    </w:p>
    <w:p w:rsidR="00770D6C" w:rsidRPr="00770D6C" w:rsidRDefault="00770D6C" w:rsidP="00770D6C">
      <w:pPr>
        <w:spacing w:after="0" w:line="384" w:lineRule="atLeast"/>
        <w:rPr>
          <w:rFonts w:ascii="Arial" w:eastAsia="Times New Roman" w:hAnsi="Arial" w:cs="Arial"/>
          <w:color w:val="000000"/>
          <w:sz w:val="21"/>
          <w:szCs w:val="21"/>
        </w:rPr>
      </w:pPr>
      <w:r w:rsidRPr="00770D6C">
        <w:rPr>
          <w:rFonts w:ascii="Arial" w:eastAsia="Times New Roman" w:hAnsi="Arial" w:cs="Arial"/>
          <w:b/>
          <w:bCs/>
          <w:color w:val="000000"/>
          <w:sz w:val="21"/>
          <w:szCs w:val="21"/>
          <w:bdr w:val="none" w:sz="0" w:space="0" w:color="auto" w:frame="1"/>
        </w:rPr>
        <w:t>Genesis 18</w:t>
      </w:r>
      <w:r w:rsidRPr="00770D6C">
        <w:rPr>
          <w:rFonts w:ascii="Arial" w:eastAsia="Times New Roman" w:hAnsi="Arial" w:cs="Arial"/>
          <w:color w:val="000000"/>
          <w:sz w:val="21"/>
          <w:szCs w:val="21"/>
        </w:rPr>
        <w:t> – God spoke to Abraham</w:t>
      </w:r>
    </w:p>
    <w:p w:rsidR="00770D6C" w:rsidRPr="00770D6C" w:rsidRDefault="00770D6C" w:rsidP="00770D6C">
      <w:pPr>
        <w:spacing w:after="0" w:line="384" w:lineRule="atLeast"/>
        <w:rPr>
          <w:rFonts w:ascii="Arial" w:eastAsia="Times New Roman" w:hAnsi="Arial" w:cs="Arial"/>
          <w:color w:val="000000"/>
          <w:sz w:val="21"/>
          <w:szCs w:val="21"/>
        </w:rPr>
      </w:pPr>
      <w:r w:rsidRPr="00770D6C">
        <w:rPr>
          <w:rFonts w:ascii="Arial" w:eastAsia="Times New Roman" w:hAnsi="Arial" w:cs="Arial"/>
          <w:b/>
          <w:bCs/>
          <w:color w:val="000000"/>
          <w:sz w:val="21"/>
          <w:szCs w:val="21"/>
          <w:bdr w:val="none" w:sz="0" w:space="0" w:color="auto" w:frame="1"/>
        </w:rPr>
        <w:t>Exodus 3</w:t>
      </w:r>
      <w:r w:rsidRPr="00770D6C">
        <w:rPr>
          <w:rFonts w:ascii="Arial" w:eastAsia="Times New Roman" w:hAnsi="Arial" w:cs="Arial"/>
          <w:color w:val="000000"/>
          <w:sz w:val="21"/>
          <w:szCs w:val="21"/>
        </w:rPr>
        <w:t> – God appeared to Moses in a burning bush</w:t>
      </w:r>
    </w:p>
    <w:p w:rsidR="00770D6C" w:rsidRPr="00770D6C" w:rsidRDefault="00770D6C" w:rsidP="00770D6C">
      <w:pPr>
        <w:spacing w:after="0" w:line="384" w:lineRule="atLeast"/>
        <w:rPr>
          <w:rFonts w:ascii="Arial" w:eastAsia="Times New Roman" w:hAnsi="Arial" w:cs="Arial"/>
          <w:color w:val="000000"/>
          <w:sz w:val="21"/>
          <w:szCs w:val="21"/>
        </w:rPr>
      </w:pPr>
      <w:r w:rsidRPr="00770D6C">
        <w:rPr>
          <w:rFonts w:ascii="Arial" w:eastAsia="Times New Roman" w:hAnsi="Arial" w:cs="Arial"/>
          <w:b/>
          <w:bCs/>
          <w:color w:val="000000"/>
          <w:sz w:val="21"/>
          <w:szCs w:val="21"/>
          <w:bdr w:val="none" w:sz="0" w:space="0" w:color="auto" w:frame="1"/>
        </w:rPr>
        <w:t>Genesis 32</w:t>
      </w:r>
      <w:r w:rsidRPr="00770D6C">
        <w:rPr>
          <w:rFonts w:ascii="Arial" w:eastAsia="Times New Roman" w:hAnsi="Arial" w:cs="Arial"/>
          <w:color w:val="000000"/>
          <w:sz w:val="21"/>
          <w:szCs w:val="21"/>
        </w:rPr>
        <w:t> – God wrestled with Jacob</w:t>
      </w:r>
    </w:p>
    <w:p w:rsidR="00770D6C" w:rsidRPr="00770D6C" w:rsidRDefault="00770D6C" w:rsidP="00770D6C">
      <w:pPr>
        <w:spacing w:after="360" w:line="384" w:lineRule="atLeast"/>
        <w:rPr>
          <w:rFonts w:ascii="Arial" w:eastAsia="Times New Roman" w:hAnsi="Arial" w:cs="Arial"/>
          <w:color w:val="000000"/>
          <w:sz w:val="21"/>
          <w:szCs w:val="21"/>
        </w:rPr>
      </w:pPr>
      <w:r w:rsidRPr="00770D6C">
        <w:rPr>
          <w:rFonts w:ascii="Arial" w:eastAsia="Times New Roman" w:hAnsi="Arial" w:cs="Arial"/>
          <w:color w:val="000000"/>
          <w:sz w:val="21"/>
          <w:szCs w:val="21"/>
        </w:rPr>
        <w:t>Another example of special revelation is when God spoke through the prophets and through miracles.</w:t>
      </w:r>
    </w:p>
    <w:p w:rsidR="00770D6C" w:rsidRPr="00770D6C" w:rsidRDefault="00770D6C" w:rsidP="00770D6C">
      <w:pPr>
        <w:spacing w:after="360" w:line="384" w:lineRule="atLeast"/>
        <w:rPr>
          <w:rFonts w:ascii="Arial" w:eastAsia="Times New Roman" w:hAnsi="Arial" w:cs="Arial"/>
          <w:color w:val="000000"/>
          <w:sz w:val="21"/>
          <w:szCs w:val="21"/>
        </w:rPr>
      </w:pPr>
      <w:r w:rsidRPr="00770D6C">
        <w:rPr>
          <w:rFonts w:ascii="Arial" w:eastAsia="Times New Roman" w:hAnsi="Arial" w:cs="Arial"/>
          <w:color w:val="000000"/>
          <w:sz w:val="21"/>
          <w:szCs w:val="21"/>
        </w:rPr>
        <w:t>God has also manifested His will personally:</w:t>
      </w:r>
    </w:p>
    <w:p w:rsidR="00770D6C" w:rsidRPr="00770D6C" w:rsidRDefault="00770D6C" w:rsidP="00770D6C">
      <w:pPr>
        <w:spacing w:after="0" w:line="384" w:lineRule="atLeast"/>
        <w:rPr>
          <w:rFonts w:ascii="Arial" w:eastAsia="Times New Roman" w:hAnsi="Arial" w:cs="Arial"/>
          <w:color w:val="000000"/>
          <w:sz w:val="21"/>
          <w:szCs w:val="21"/>
        </w:rPr>
      </w:pPr>
      <w:r w:rsidRPr="00770D6C">
        <w:rPr>
          <w:rFonts w:ascii="Arial" w:eastAsia="Times New Roman" w:hAnsi="Arial" w:cs="Arial"/>
          <w:b/>
          <w:bCs/>
          <w:color w:val="000000"/>
          <w:sz w:val="21"/>
          <w:szCs w:val="21"/>
          <w:bdr w:val="none" w:sz="0" w:space="0" w:color="auto" w:frame="1"/>
        </w:rPr>
        <w:lastRenderedPageBreak/>
        <w:t>Matthew 16:17</w:t>
      </w:r>
      <w:r w:rsidRPr="00770D6C">
        <w:rPr>
          <w:rFonts w:ascii="Arial" w:eastAsia="Times New Roman" w:hAnsi="Arial" w:cs="Arial"/>
          <w:color w:val="000000"/>
          <w:sz w:val="21"/>
          <w:szCs w:val="21"/>
        </w:rPr>
        <w:t> – special revelation from God to Peter</w:t>
      </w:r>
    </w:p>
    <w:p w:rsidR="00770D6C" w:rsidRPr="00770D6C" w:rsidRDefault="00770D6C" w:rsidP="00770D6C">
      <w:pPr>
        <w:spacing w:after="0" w:line="384" w:lineRule="atLeast"/>
        <w:rPr>
          <w:rFonts w:ascii="Arial" w:eastAsia="Times New Roman" w:hAnsi="Arial" w:cs="Arial"/>
          <w:color w:val="000000"/>
          <w:sz w:val="21"/>
          <w:szCs w:val="21"/>
        </w:rPr>
      </w:pPr>
      <w:r w:rsidRPr="00770D6C">
        <w:rPr>
          <w:rFonts w:ascii="Arial" w:eastAsia="Times New Roman" w:hAnsi="Arial" w:cs="Arial"/>
          <w:b/>
          <w:bCs/>
          <w:color w:val="000000"/>
          <w:sz w:val="21"/>
          <w:szCs w:val="21"/>
          <w:bdr w:val="none" w:sz="0" w:space="0" w:color="auto" w:frame="1"/>
        </w:rPr>
        <w:t>Galatians 1:11-12</w:t>
      </w:r>
      <w:r w:rsidRPr="00770D6C">
        <w:rPr>
          <w:rFonts w:ascii="Arial" w:eastAsia="Times New Roman" w:hAnsi="Arial" w:cs="Arial"/>
          <w:color w:val="000000"/>
          <w:sz w:val="21"/>
          <w:szCs w:val="21"/>
        </w:rPr>
        <w:t> – God communicated to man (Paul)</w:t>
      </w:r>
    </w:p>
    <w:p w:rsidR="00770D6C" w:rsidRPr="00770D6C" w:rsidRDefault="00770D6C" w:rsidP="00770D6C">
      <w:pPr>
        <w:spacing w:after="0" w:line="384" w:lineRule="atLeast"/>
        <w:rPr>
          <w:rFonts w:ascii="Arial" w:eastAsia="Times New Roman" w:hAnsi="Arial" w:cs="Arial"/>
          <w:color w:val="000000"/>
          <w:sz w:val="21"/>
          <w:szCs w:val="21"/>
        </w:rPr>
      </w:pPr>
      <w:r w:rsidRPr="00770D6C">
        <w:rPr>
          <w:rFonts w:ascii="Arial" w:eastAsia="Times New Roman" w:hAnsi="Arial" w:cs="Arial"/>
          <w:b/>
          <w:bCs/>
          <w:color w:val="000000"/>
          <w:sz w:val="21"/>
          <w:szCs w:val="21"/>
          <w:bdr w:val="none" w:sz="0" w:space="0" w:color="auto" w:frame="1"/>
        </w:rPr>
        <w:t>Ephesians 3:3</w:t>
      </w:r>
      <w:r w:rsidRPr="00770D6C">
        <w:rPr>
          <w:rFonts w:ascii="Arial" w:eastAsia="Times New Roman" w:hAnsi="Arial" w:cs="Arial"/>
          <w:color w:val="000000"/>
          <w:sz w:val="21"/>
          <w:szCs w:val="21"/>
        </w:rPr>
        <w:t> – revelation of the mystery to Paul</w:t>
      </w:r>
    </w:p>
    <w:p w:rsidR="00770D6C" w:rsidRPr="00770D6C" w:rsidRDefault="00770D6C" w:rsidP="00770D6C">
      <w:pPr>
        <w:numPr>
          <w:ilvl w:val="0"/>
          <w:numId w:val="3"/>
        </w:numPr>
        <w:spacing w:after="0" w:line="384" w:lineRule="atLeast"/>
        <w:ind w:left="360"/>
        <w:rPr>
          <w:rFonts w:ascii="Arial" w:eastAsia="Times New Roman" w:hAnsi="Arial" w:cs="Arial"/>
          <w:color w:val="000000"/>
          <w:sz w:val="21"/>
          <w:szCs w:val="21"/>
        </w:rPr>
      </w:pPr>
      <w:r w:rsidRPr="00770D6C">
        <w:rPr>
          <w:rFonts w:ascii="Arial" w:eastAsia="Times New Roman" w:hAnsi="Arial" w:cs="Arial"/>
          <w:b/>
          <w:bCs/>
          <w:color w:val="000000"/>
          <w:sz w:val="21"/>
          <w:szCs w:val="21"/>
          <w:u w:val="single"/>
          <w:bdr w:val="none" w:sz="0" w:space="0" w:color="auto" w:frame="1"/>
        </w:rPr>
        <w:t>Written Revelation:</w:t>
      </w:r>
      <w:r w:rsidRPr="00770D6C">
        <w:rPr>
          <w:rFonts w:ascii="Arial" w:eastAsia="Times New Roman" w:hAnsi="Arial" w:cs="Arial"/>
          <w:color w:val="000000"/>
          <w:sz w:val="21"/>
          <w:szCs w:val="21"/>
        </w:rPr>
        <w:t> Things written down</w:t>
      </w:r>
    </w:p>
    <w:p w:rsidR="00770D6C" w:rsidRPr="00770D6C" w:rsidRDefault="00770D6C" w:rsidP="00770D6C">
      <w:pPr>
        <w:spacing w:line="384" w:lineRule="atLeast"/>
        <w:ind w:firstLine="480"/>
        <w:rPr>
          <w:rFonts w:ascii="Arial" w:eastAsia="Times New Roman" w:hAnsi="Arial" w:cs="Arial"/>
          <w:color w:val="000000"/>
          <w:sz w:val="21"/>
          <w:szCs w:val="21"/>
        </w:rPr>
      </w:pPr>
      <w:r w:rsidRPr="00770D6C">
        <w:rPr>
          <w:rFonts w:ascii="Arial" w:eastAsia="Times New Roman" w:hAnsi="Arial" w:cs="Arial"/>
          <w:b/>
          <w:bCs/>
          <w:i/>
          <w:iCs/>
          <w:color w:val="000000"/>
          <w:sz w:val="21"/>
          <w:szCs w:val="21"/>
          <w:bdr w:val="none" w:sz="0" w:space="0" w:color="auto" w:frame="1"/>
        </w:rPr>
        <w:t>John 20:3</w:t>
      </w:r>
      <w:r w:rsidRPr="00770D6C">
        <w:rPr>
          <w:rFonts w:ascii="Arial" w:eastAsia="Times New Roman" w:hAnsi="Arial" w:cs="Arial"/>
          <w:color w:val="000000"/>
          <w:sz w:val="21"/>
          <w:szCs w:val="21"/>
        </w:rPr>
        <w:t> </w:t>
      </w:r>
      <w:r w:rsidRPr="00770D6C">
        <w:rPr>
          <w:rFonts w:ascii="Arial" w:eastAsia="Times New Roman" w:hAnsi="Arial" w:cs="Arial"/>
          <w:i/>
          <w:iCs/>
          <w:color w:val="000000"/>
          <w:sz w:val="21"/>
          <w:szCs w:val="21"/>
          <w:bdr w:val="none" w:sz="0" w:space="0" w:color="auto" w:frame="1"/>
        </w:rPr>
        <w:t xml:space="preserve">Peter therefore went forth, and that other disciple, and came to the </w:t>
      </w:r>
      <w:proofErr w:type="spellStart"/>
      <w:r w:rsidRPr="00770D6C">
        <w:rPr>
          <w:rFonts w:ascii="Arial" w:eastAsia="Times New Roman" w:hAnsi="Arial" w:cs="Arial"/>
          <w:i/>
          <w:iCs/>
          <w:color w:val="000000"/>
          <w:sz w:val="21"/>
          <w:szCs w:val="21"/>
          <w:bdr w:val="none" w:sz="0" w:space="0" w:color="auto" w:frame="1"/>
        </w:rPr>
        <w:t>sepulchre</w:t>
      </w:r>
      <w:proofErr w:type="spellEnd"/>
      <w:r w:rsidRPr="00770D6C">
        <w:rPr>
          <w:rFonts w:ascii="Arial" w:eastAsia="Times New Roman" w:hAnsi="Arial" w:cs="Arial"/>
          <w:i/>
          <w:iCs/>
          <w:color w:val="000000"/>
          <w:sz w:val="21"/>
          <w:szCs w:val="21"/>
          <w:bdr w:val="none" w:sz="0" w:space="0" w:color="auto" w:frame="1"/>
        </w:rPr>
        <w:t>.</w:t>
      </w:r>
      <w:r w:rsidRPr="00770D6C">
        <w:rPr>
          <w:rFonts w:ascii="Arial" w:eastAsia="Times New Roman" w:hAnsi="Arial" w:cs="Arial"/>
          <w:i/>
          <w:iCs/>
          <w:color w:val="000000"/>
          <w:sz w:val="21"/>
          <w:szCs w:val="21"/>
          <w:bdr w:val="none" w:sz="0" w:space="0" w:color="auto" w:frame="1"/>
        </w:rPr>
        <w:br/>
      </w:r>
      <w:r w:rsidRPr="00770D6C">
        <w:rPr>
          <w:rFonts w:ascii="Arial" w:eastAsia="Times New Roman" w:hAnsi="Arial" w:cs="Arial"/>
          <w:b/>
          <w:bCs/>
          <w:i/>
          <w:iCs/>
          <w:color w:val="000000"/>
          <w:sz w:val="21"/>
          <w:szCs w:val="21"/>
          <w:bdr w:val="none" w:sz="0" w:space="0" w:color="auto" w:frame="1"/>
        </w:rPr>
        <w:t>John 20:4</w:t>
      </w:r>
      <w:r w:rsidRPr="00770D6C">
        <w:rPr>
          <w:rFonts w:ascii="Arial" w:eastAsia="Times New Roman" w:hAnsi="Arial" w:cs="Arial"/>
          <w:i/>
          <w:iCs/>
          <w:color w:val="000000"/>
          <w:sz w:val="21"/>
          <w:szCs w:val="21"/>
          <w:bdr w:val="none" w:sz="0" w:space="0" w:color="auto" w:frame="1"/>
        </w:rPr>
        <w:t xml:space="preserve"> So they ran both together: and the other disciple did outrun Peter, and came first to the </w:t>
      </w:r>
      <w:proofErr w:type="spellStart"/>
      <w:r w:rsidRPr="00770D6C">
        <w:rPr>
          <w:rFonts w:ascii="Arial" w:eastAsia="Times New Roman" w:hAnsi="Arial" w:cs="Arial"/>
          <w:i/>
          <w:iCs/>
          <w:color w:val="000000"/>
          <w:sz w:val="21"/>
          <w:szCs w:val="21"/>
          <w:bdr w:val="none" w:sz="0" w:space="0" w:color="auto" w:frame="1"/>
        </w:rPr>
        <w:t>sepulchre</w:t>
      </w:r>
      <w:proofErr w:type="spellEnd"/>
      <w:r w:rsidRPr="00770D6C">
        <w:rPr>
          <w:rFonts w:ascii="Arial" w:eastAsia="Times New Roman" w:hAnsi="Arial" w:cs="Arial"/>
          <w:i/>
          <w:iCs/>
          <w:color w:val="000000"/>
          <w:sz w:val="21"/>
          <w:szCs w:val="21"/>
          <w:bdr w:val="none" w:sz="0" w:space="0" w:color="auto" w:frame="1"/>
        </w:rPr>
        <w:t>.</w:t>
      </w:r>
      <w:r w:rsidRPr="00770D6C">
        <w:rPr>
          <w:rFonts w:ascii="Arial" w:eastAsia="Times New Roman" w:hAnsi="Arial" w:cs="Arial"/>
          <w:i/>
          <w:iCs/>
          <w:color w:val="000000"/>
          <w:sz w:val="21"/>
          <w:szCs w:val="21"/>
          <w:bdr w:val="none" w:sz="0" w:space="0" w:color="auto" w:frame="1"/>
        </w:rPr>
        <w:br/>
      </w:r>
      <w:r w:rsidRPr="00770D6C">
        <w:rPr>
          <w:rFonts w:ascii="Arial" w:eastAsia="Times New Roman" w:hAnsi="Arial" w:cs="Arial"/>
          <w:b/>
          <w:bCs/>
          <w:i/>
          <w:iCs/>
          <w:color w:val="000000"/>
          <w:sz w:val="21"/>
          <w:szCs w:val="21"/>
          <w:bdr w:val="none" w:sz="0" w:space="0" w:color="auto" w:frame="1"/>
        </w:rPr>
        <w:t>John 20:5</w:t>
      </w:r>
      <w:r w:rsidRPr="00770D6C">
        <w:rPr>
          <w:rFonts w:ascii="Arial" w:eastAsia="Times New Roman" w:hAnsi="Arial" w:cs="Arial"/>
          <w:i/>
          <w:iCs/>
          <w:color w:val="000000"/>
          <w:sz w:val="21"/>
          <w:szCs w:val="21"/>
          <w:bdr w:val="none" w:sz="0" w:space="0" w:color="auto" w:frame="1"/>
        </w:rPr>
        <w:t> And he stooping down, and looking in, saw the linen clothes lying; yet went he not in.</w:t>
      </w:r>
      <w:r w:rsidRPr="00770D6C">
        <w:rPr>
          <w:rFonts w:ascii="Arial" w:eastAsia="Times New Roman" w:hAnsi="Arial" w:cs="Arial"/>
          <w:i/>
          <w:iCs/>
          <w:color w:val="000000"/>
          <w:sz w:val="21"/>
          <w:szCs w:val="21"/>
          <w:bdr w:val="none" w:sz="0" w:space="0" w:color="auto" w:frame="1"/>
        </w:rPr>
        <w:br/>
      </w:r>
      <w:r w:rsidRPr="00770D6C">
        <w:rPr>
          <w:rFonts w:ascii="Arial" w:eastAsia="Times New Roman" w:hAnsi="Arial" w:cs="Arial"/>
          <w:b/>
          <w:bCs/>
          <w:i/>
          <w:iCs/>
          <w:color w:val="000000"/>
          <w:sz w:val="21"/>
          <w:szCs w:val="21"/>
          <w:bdr w:val="none" w:sz="0" w:space="0" w:color="auto" w:frame="1"/>
        </w:rPr>
        <w:t>John 20:6</w:t>
      </w:r>
      <w:r w:rsidRPr="00770D6C">
        <w:rPr>
          <w:rFonts w:ascii="Arial" w:eastAsia="Times New Roman" w:hAnsi="Arial" w:cs="Arial"/>
          <w:i/>
          <w:iCs/>
          <w:color w:val="000000"/>
          <w:sz w:val="21"/>
          <w:szCs w:val="21"/>
          <w:bdr w:val="none" w:sz="0" w:space="0" w:color="auto" w:frame="1"/>
        </w:rPr>
        <w:t xml:space="preserve"> Then cometh Simon Peter following him, and went into the </w:t>
      </w:r>
      <w:proofErr w:type="spellStart"/>
      <w:r w:rsidRPr="00770D6C">
        <w:rPr>
          <w:rFonts w:ascii="Arial" w:eastAsia="Times New Roman" w:hAnsi="Arial" w:cs="Arial"/>
          <w:i/>
          <w:iCs/>
          <w:color w:val="000000"/>
          <w:sz w:val="21"/>
          <w:szCs w:val="21"/>
          <w:bdr w:val="none" w:sz="0" w:space="0" w:color="auto" w:frame="1"/>
        </w:rPr>
        <w:t>sepulchre</w:t>
      </w:r>
      <w:proofErr w:type="spellEnd"/>
      <w:r w:rsidRPr="00770D6C">
        <w:rPr>
          <w:rFonts w:ascii="Arial" w:eastAsia="Times New Roman" w:hAnsi="Arial" w:cs="Arial"/>
          <w:i/>
          <w:iCs/>
          <w:color w:val="000000"/>
          <w:sz w:val="21"/>
          <w:szCs w:val="21"/>
          <w:bdr w:val="none" w:sz="0" w:space="0" w:color="auto" w:frame="1"/>
        </w:rPr>
        <w:t xml:space="preserve">, and </w:t>
      </w:r>
      <w:proofErr w:type="spellStart"/>
      <w:r w:rsidRPr="00770D6C">
        <w:rPr>
          <w:rFonts w:ascii="Arial" w:eastAsia="Times New Roman" w:hAnsi="Arial" w:cs="Arial"/>
          <w:i/>
          <w:iCs/>
          <w:color w:val="000000"/>
          <w:sz w:val="21"/>
          <w:szCs w:val="21"/>
          <w:bdr w:val="none" w:sz="0" w:space="0" w:color="auto" w:frame="1"/>
        </w:rPr>
        <w:t>seeth</w:t>
      </w:r>
      <w:proofErr w:type="spellEnd"/>
      <w:r w:rsidRPr="00770D6C">
        <w:rPr>
          <w:rFonts w:ascii="Arial" w:eastAsia="Times New Roman" w:hAnsi="Arial" w:cs="Arial"/>
          <w:i/>
          <w:iCs/>
          <w:color w:val="000000"/>
          <w:sz w:val="21"/>
          <w:szCs w:val="21"/>
          <w:bdr w:val="none" w:sz="0" w:space="0" w:color="auto" w:frame="1"/>
        </w:rPr>
        <w:t xml:space="preserve"> the linen clothes lie,</w:t>
      </w:r>
      <w:r w:rsidRPr="00770D6C">
        <w:rPr>
          <w:rFonts w:ascii="Arial" w:eastAsia="Times New Roman" w:hAnsi="Arial" w:cs="Arial"/>
          <w:i/>
          <w:iCs/>
          <w:color w:val="000000"/>
          <w:sz w:val="21"/>
          <w:szCs w:val="21"/>
          <w:bdr w:val="none" w:sz="0" w:space="0" w:color="auto" w:frame="1"/>
        </w:rPr>
        <w:br/>
      </w:r>
      <w:r w:rsidRPr="00770D6C">
        <w:rPr>
          <w:rFonts w:ascii="Arial" w:eastAsia="Times New Roman" w:hAnsi="Arial" w:cs="Arial"/>
          <w:b/>
          <w:bCs/>
          <w:i/>
          <w:iCs/>
          <w:color w:val="000000"/>
          <w:sz w:val="21"/>
          <w:szCs w:val="21"/>
          <w:bdr w:val="none" w:sz="0" w:space="0" w:color="auto" w:frame="1"/>
        </w:rPr>
        <w:t>John 20:7</w:t>
      </w:r>
      <w:r w:rsidRPr="00770D6C">
        <w:rPr>
          <w:rFonts w:ascii="Arial" w:eastAsia="Times New Roman" w:hAnsi="Arial" w:cs="Arial"/>
          <w:i/>
          <w:iCs/>
          <w:color w:val="000000"/>
          <w:sz w:val="21"/>
          <w:szCs w:val="21"/>
          <w:bdr w:val="none" w:sz="0" w:space="0" w:color="auto" w:frame="1"/>
        </w:rPr>
        <w:t> And the napkin, that was about his head, not lying with the linen clothes, but wrapped together in a place by itself.</w:t>
      </w:r>
      <w:r w:rsidRPr="00770D6C">
        <w:rPr>
          <w:rFonts w:ascii="Arial" w:eastAsia="Times New Roman" w:hAnsi="Arial" w:cs="Arial"/>
          <w:i/>
          <w:iCs/>
          <w:color w:val="000000"/>
          <w:sz w:val="21"/>
          <w:szCs w:val="21"/>
          <w:bdr w:val="none" w:sz="0" w:space="0" w:color="auto" w:frame="1"/>
        </w:rPr>
        <w:br/>
      </w:r>
      <w:r w:rsidRPr="00770D6C">
        <w:rPr>
          <w:rFonts w:ascii="Arial" w:eastAsia="Times New Roman" w:hAnsi="Arial" w:cs="Arial"/>
          <w:b/>
          <w:bCs/>
          <w:i/>
          <w:iCs/>
          <w:color w:val="000000"/>
          <w:sz w:val="21"/>
          <w:szCs w:val="21"/>
          <w:bdr w:val="none" w:sz="0" w:space="0" w:color="auto" w:frame="1"/>
        </w:rPr>
        <w:t>John 20:8</w:t>
      </w:r>
      <w:r w:rsidRPr="00770D6C">
        <w:rPr>
          <w:rFonts w:ascii="Arial" w:eastAsia="Times New Roman" w:hAnsi="Arial" w:cs="Arial"/>
          <w:i/>
          <w:iCs/>
          <w:color w:val="000000"/>
          <w:sz w:val="21"/>
          <w:szCs w:val="21"/>
          <w:bdr w:val="none" w:sz="0" w:space="0" w:color="auto" w:frame="1"/>
        </w:rPr>
        <w:t xml:space="preserve"> Then went in also that other disciple, which came first to the </w:t>
      </w:r>
      <w:proofErr w:type="spellStart"/>
      <w:r w:rsidRPr="00770D6C">
        <w:rPr>
          <w:rFonts w:ascii="Arial" w:eastAsia="Times New Roman" w:hAnsi="Arial" w:cs="Arial"/>
          <w:i/>
          <w:iCs/>
          <w:color w:val="000000"/>
          <w:sz w:val="21"/>
          <w:szCs w:val="21"/>
          <w:bdr w:val="none" w:sz="0" w:space="0" w:color="auto" w:frame="1"/>
        </w:rPr>
        <w:t>sepulchre</w:t>
      </w:r>
      <w:proofErr w:type="spellEnd"/>
      <w:r w:rsidRPr="00770D6C">
        <w:rPr>
          <w:rFonts w:ascii="Arial" w:eastAsia="Times New Roman" w:hAnsi="Arial" w:cs="Arial"/>
          <w:i/>
          <w:iCs/>
          <w:color w:val="000000"/>
          <w:sz w:val="21"/>
          <w:szCs w:val="21"/>
          <w:bdr w:val="none" w:sz="0" w:space="0" w:color="auto" w:frame="1"/>
        </w:rPr>
        <w:t>, and he saw, and believed.</w:t>
      </w:r>
      <w:r w:rsidRPr="00770D6C">
        <w:rPr>
          <w:rFonts w:ascii="Arial" w:eastAsia="Times New Roman" w:hAnsi="Arial" w:cs="Arial"/>
          <w:i/>
          <w:iCs/>
          <w:color w:val="000000"/>
          <w:sz w:val="21"/>
          <w:szCs w:val="21"/>
          <w:bdr w:val="none" w:sz="0" w:space="0" w:color="auto" w:frame="1"/>
        </w:rPr>
        <w:br/>
      </w:r>
      <w:r w:rsidRPr="00770D6C">
        <w:rPr>
          <w:rFonts w:ascii="Arial" w:eastAsia="Times New Roman" w:hAnsi="Arial" w:cs="Arial"/>
          <w:b/>
          <w:bCs/>
          <w:i/>
          <w:iCs/>
          <w:color w:val="000000"/>
          <w:sz w:val="21"/>
          <w:szCs w:val="21"/>
          <w:bdr w:val="none" w:sz="0" w:space="0" w:color="auto" w:frame="1"/>
        </w:rPr>
        <w:t>John 20:9</w:t>
      </w:r>
      <w:r w:rsidRPr="00770D6C">
        <w:rPr>
          <w:rFonts w:ascii="Arial" w:eastAsia="Times New Roman" w:hAnsi="Arial" w:cs="Arial"/>
          <w:i/>
          <w:iCs/>
          <w:color w:val="000000"/>
          <w:sz w:val="21"/>
          <w:szCs w:val="21"/>
          <w:bdr w:val="none" w:sz="0" w:space="0" w:color="auto" w:frame="1"/>
        </w:rPr>
        <w:t> For as yet they knew not the scripture, that he must rise again from the dead.</w:t>
      </w:r>
    </w:p>
    <w:p w:rsidR="00770D6C" w:rsidRPr="00770D6C" w:rsidRDefault="00770D6C" w:rsidP="00770D6C">
      <w:pPr>
        <w:spacing w:after="0" w:line="384" w:lineRule="atLeast"/>
        <w:rPr>
          <w:rFonts w:ascii="Arial" w:eastAsia="Times New Roman" w:hAnsi="Arial" w:cs="Arial"/>
          <w:color w:val="000000"/>
          <w:sz w:val="21"/>
          <w:szCs w:val="21"/>
        </w:rPr>
      </w:pPr>
      <w:r w:rsidRPr="00770D6C">
        <w:rPr>
          <w:rFonts w:ascii="Arial" w:eastAsia="Times New Roman" w:hAnsi="Arial" w:cs="Arial"/>
          <w:b/>
          <w:bCs/>
          <w:color w:val="000000"/>
          <w:sz w:val="21"/>
          <w:szCs w:val="21"/>
          <w:bdr w:val="none" w:sz="0" w:space="0" w:color="auto" w:frame="1"/>
        </w:rPr>
        <w:t xml:space="preserve">The Mechanics </w:t>
      </w:r>
      <w:proofErr w:type="gramStart"/>
      <w:r w:rsidRPr="00770D6C">
        <w:rPr>
          <w:rFonts w:ascii="Arial" w:eastAsia="Times New Roman" w:hAnsi="Arial" w:cs="Arial"/>
          <w:b/>
          <w:bCs/>
          <w:color w:val="000000"/>
          <w:sz w:val="21"/>
          <w:szCs w:val="21"/>
          <w:bdr w:val="none" w:sz="0" w:space="0" w:color="auto" w:frame="1"/>
        </w:rPr>
        <w:t>Of</w:t>
      </w:r>
      <w:proofErr w:type="gramEnd"/>
      <w:r w:rsidRPr="00770D6C">
        <w:rPr>
          <w:rFonts w:ascii="Arial" w:eastAsia="Times New Roman" w:hAnsi="Arial" w:cs="Arial"/>
          <w:b/>
          <w:bCs/>
          <w:color w:val="000000"/>
          <w:sz w:val="21"/>
          <w:szCs w:val="21"/>
          <w:bdr w:val="none" w:sz="0" w:space="0" w:color="auto" w:frame="1"/>
        </w:rPr>
        <w:t xml:space="preserve"> How We Got Our Bible…</w:t>
      </w:r>
    </w:p>
    <w:p w:rsidR="00770D6C" w:rsidRPr="00770D6C" w:rsidRDefault="00770D6C" w:rsidP="00770D6C">
      <w:pPr>
        <w:spacing w:after="0" w:line="384" w:lineRule="atLeast"/>
        <w:rPr>
          <w:rFonts w:ascii="Arial" w:eastAsia="Times New Roman" w:hAnsi="Arial" w:cs="Arial"/>
          <w:color w:val="000000"/>
          <w:sz w:val="21"/>
          <w:szCs w:val="21"/>
        </w:rPr>
      </w:pPr>
      <w:r w:rsidRPr="00770D6C">
        <w:rPr>
          <w:rFonts w:ascii="Arial" w:eastAsia="Times New Roman" w:hAnsi="Arial" w:cs="Arial"/>
          <w:b/>
          <w:bCs/>
          <w:color w:val="000000"/>
          <w:sz w:val="21"/>
          <w:szCs w:val="21"/>
          <w:bdr w:val="none" w:sz="0" w:space="0" w:color="auto" w:frame="1"/>
        </w:rPr>
        <w:t>Revelation:</w:t>
      </w:r>
      <w:r w:rsidRPr="00770D6C">
        <w:rPr>
          <w:rFonts w:ascii="Arial" w:eastAsia="Times New Roman" w:hAnsi="Arial" w:cs="Arial"/>
          <w:color w:val="000000"/>
          <w:sz w:val="21"/>
          <w:szCs w:val="21"/>
        </w:rPr>
        <w:t> God to man. As we have shown above this comes in three forms.</w:t>
      </w:r>
    </w:p>
    <w:p w:rsidR="00770D6C" w:rsidRPr="00770D6C" w:rsidRDefault="00770D6C" w:rsidP="00770D6C">
      <w:pPr>
        <w:spacing w:after="0" w:line="384" w:lineRule="atLeast"/>
        <w:rPr>
          <w:rFonts w:ascii="Arial" w:eastAsia="Times New Roman" w:hAnsi="Arial" w:cs="Arial"/>
          <w:color w:val="000000"/>
          <w:sz w:val="21"/>
          <w:szCs w:val="21"/>
        </w:rPr>
      </w:pPr>
      <w:r w:rsidRPr="00770D6C">
        <w:rPr>
          <w:rFonts w:ascii="Arial" w:eastAsia="Times New Roman" w:hAnsi="Arial" w:cs="Arial"/>
          <w:b/>
          <w:bCs/>
          <w:color w:val="000000"/>
          <w:sz w:val="21"/>
          <w:szCs w:val="21"/>
          <w:bdr w:val="none" w:sz="0" w:space="0" w:color="auto" w:frame="1"/>
        </w:rPr>
        <w:t>Inspiration:</w:t>
      </w:r>
      <w:r w:rsidRPr="00770D6C">
        <w:rPr>
          <w:rFonts w:ascii="Arial" w:eastAsia="Times New Roman" w:hAnsi="Arial" w:cs="Arial"/>
          <w:color w:val="000000"/>
          <w:sz w:val="21"/>
          <w:szCs w:val="21"/>
        </w:rPr>
        <w:t> </w:t>
      </w:r>
      <w:proofErr w:type="gramStart"/>
      <w:r w:rsidRPr="00770D6C">
        <w:rPr>
          <w:rFonts w:ascii="Arial" w:eastAsia="Times New Roman" w:hAnsi="Arial" w:cs="Arial"/>
          <w:color w:val="000000"/>
          <w:sz w:val="21"/>
          <w:szCs w:val="21"/>
        </w:rPr>
        <w:t>Man</w:t>
      </w:r>
      <w:proofErr w:type="gramEnd"/>
      <w:r w:rsidRPr="00770D6C">
        <w:rPr>
          <w:rFonts w:ascii="Arial" w:eastAsia="Times New Roman" w:hAnsi="Arial" w:cs="Arial"/>
          <w:color w:val="000000"/>
          <w:sz w:val="21"/>
          <w:szCs w:val="21"/>
        </w:rPr>
        <w:t xml:space="preserve"> to paper.</w:t>
      </w:r>
    </w:p>
    <w:p w:rsidR="00770D6C" w:rsidRPr="00770D6C" w:rsidRDefault="00770D6C" w:rsidP="00770D6C">
      <w:pPr>
        <w:spacing w:line="384" w:lineRule="atLeast"/>
        <w:ind w:firstLine="480"/>
        <w:rPr>
          <w:rFonts w:ascii="Arial" w:eastAsia="Times New Roman" w:hAnsi="Arial" w:cs="Arial"/>
          <w:color w:val="000000"/>
          <w:sz w:val="21"/>
          <w:szCs w:val="21"/>
        </w:rPr>
      </w:pPr>
      <w:r w:rsidRPr="00770D6C">
        <w:rPr>
          <w:rFonts w:ascii="Arial" w:eastAsia="Times New Roman" w:hAnsi="Arial" w:cs="Arial"/>
          <w:b/>
          <w:bCs/>
          <w:i/>
          <w:iCs/>
          <w:color w:val="000000"/>
          <w:sz w:val="21"/>
          <w:szCs w:val="21"/>
          <w:bdr w:val="none" w:sz="0" w:space="0" w:color="auto" w:frame="1"/>
        </w:rPr>
        <w:t>2 Tim</w:t>
      </w:r>
      <w:r w:rsidRPr="00770D6C">
        <w:rPr>
          <w:rFonts w:ascii="Arial" w:eastAsia="Times New Roman" w:hAnsi="Arial" w:cs="Arial"/>
          <w:color w:val="000000"/>
          <w:sz w:val="21"/>
          <w:szCs w:val="21"/>
        </w:rPr>
        <w:t> </w:t>
      </w:r>
      <w:r w:rsidRPr="00770D6C">
        <w:rPr>
          <w:rFonts w:ascii="Arial" w:eastAsia="Times New Roman" w:hAnsi="Arial" w:cs="Arial"/>
          <w:b/>
          <w:bCs/>
          <w:i/>
          <w:iCs/>
          <w:color w:val="000000"/>
          <w:sz w:val="21"/>
          <w:szCs w:val="21"/>
          <w:bdr w:val="none" w:sz="0" w:space="0" w:color="auto" w:frame="1"/>
        </w:rPr>
        <w:t>3:16</w:t>
      </w:r>
      <w:r w:rsidRPr="00770D6C">
        <w:rPr>
          <w:rFonts w:ascii="Arial" w:eastAsia="Times New Roman" w:hAnsi="Arial" w:cs="Arial"/>
          <w:i/>
          <w:iCs/>
          <w:color w:val="000000"/>
          <w:sz w:val="21"/>
          <w:szCs w:val="21"/>
          <w:bdr w:val="none" w:sz="0" w:space="0" w:color="auto" w:frame="1"/>
        </w:rPr>
        <w:t> All scripture is given by inspiration of God, and is profitable for doctrine, for reproof, for correction, for instruction in righteousness:</w:t>
      </w:r>
    </w:p>
    <w:p w:rsidR="00770D6C" w:rsidRPr="00770D6C" w:rsidRDefault="00770D6C" w:rsidP="00770D6C">
      <w:pPr>
        <w:spacing w:after="0" w:line="384" w:lineRule="atLeast"/>
        <w:rPr>
          <w:rFonts w:ascii="Arial" w:eastAsia="Times New Roman" w:hAnsi="Arial" w:cs="Arial"/>
          <w:color w:val="000000"/>
          <w:sz w:val="21"/>
          <w:szCs w:val="21"/>
        </w:rPr>
      </w:pPr>
      <w:r w:rsidRPr="00770D6C">
        <w:rPr>
          <w:rFonts w:ascii="Arial" w:eastAsia="Times New Roman" w:hAnsi="Arial" w:cs="Arial"/>
          <w:color w:val="000000"/>
          <w:sz w:val="21"/>
          <w:szCs w:val="21"/>
        </w:rPr>
        <w:t>All scripture is given by inspiration and is always concerned with what is written down, from God to man. The words that the men wrote down were inspired </w:t>
      </w:r>
      <w:r w:rsidRPr="00770D6C">
        <w:rPr>
          <w:rFonts w:ascii="Arial" w:eastAsia="Times New Roman" w:hAnsi="Arial" w:cs="Arial"/>
          <w:i/>
          <w:iCs/>
          <w:color w:val="000000"/>
          <w:sz w:val="21"/>
          <w:szCs w:val="21"/>
          <w:u w:val="single"/>
          <w:bdr w:val="none" w:sz="0" w:space="0" w:color="auto" w:frame="1"/>
        </w:rPr>
        <w:t>as opposed</w:t>
      </w:r>
      <w:r w:rsidRPr="00770D6C">
        <w:rPr>
          <w:rFonts w:ascii="Arial" w:eastAsia="Times New Roman" w:hAnsi="Arial" w:cs="Arial"/>
          <w:color w:val="000000"/>
          <w:sz w:val="21"/>
          <w:szCs w:val="21"/>
        </w:rPr>
        <w:t> to the men being inspired. The very </w:t>
      </w:r>
      <w:r w:rsidRPr="00770D6C">
        <w:rPr>
          <w:rFonts w:ascii="Arial" w:eastAsia="Times New Roman" w:hAnsi="Arial" w:cs="Arial"/>
          <w:b/>
          <w:bCs/>
          <w:color w:val="000000"/>
          <w:sz w:val="21"/>
          <w:szCs w:val="21"/>
          <w:u w:val="single"/>
          <w:bdr w:val="none" w:sz="0" w:space="0" w:color="auto" w:frame="1"/>
        </w:rPr>
        <w:t>W-O-R-D-S</w:t>
      </w:r>
      <w:r w:rsidRPr="00770D6C">
        <w:rPr>
          <w:rFonts w:ascii="Arial" w:eastAsia="Times New Roman" w:hAnsi="Arial" w:cs="Arial"/>
          <w:color w:val="000000"/>
          <w:sz w:val="21"/>
          <w:szCs w:val="21"/>
        </w:rPr>
        <w:t> on the page </w:t>
      </w:r>
      <w:r w:rsidRPr="00770D6C">
        <w:rPr>
          <w:rFonts w:ascii="Arial" w:eastAsia="Times New Roman" w:hAnsi="Arial" w:cs="Arial"/>
          <w:color w:val="000000"/>
          <w:sz w:val="21"/>
          <w:szCs w:val="21"/>
          <w:u w:val="single"/>
          <w:bdr w:val="none" w:sz="0" w:space="0" w:color="auto" w:frame="1"/>
        </w:rPr>
        <w:t>are</w:t>
      </w:r>
      <w:r w:rsidRPr="00770D6C">
        <w:rPr>
          <w:rFonts w:ascii="Arial" w:eastAsia="Times New Roman" w:hAnsi="Arial" w:cs="Arial"/>
          <w:color w:val="000000"/>
          <w:sz w:val="21"/>
          <w:szCs w:val="21"/>
        </w:rPr>
        <w:t> the issue.</w:t>
      </w:r>
    </w:p>
    <w:p w:rsidR="00770D6C" w:rsidRPr="00770D6C" w:rsidRDefault="00770D6C" w:rsidP="00770D6C">
      <w:pPr>
        <w:spacing w:after="0" w:line="384" w:lineRule="atLeast"/>
        <w:rPr>
          <w:rFonts w:ascii="Arial" w:eastAsia="Times New Roman" w:hAnsi="Arial" w:cs="Arial"/>
          <w:color w:val="000000"/>
          <w:sz w:val="21"/>
          <w:szCs w:val="21"/>
        </w:rPr>
      </w:pPr>
      <w:r w:rsidRPr="00770D6C">
        <w:rPr>
          <w:rFonts w:ascii="Arial" w:eastAsia="Times New Roman" w:hAnsi="Arial" w:cs="Arial"/>
          <w:b/>
          <w:bCs/>
          <w:color w:val="000000"/>
          <w:sz w:val="21"/>
          <w:szCs w:val="21"/>
          <w:bdr w:val="none" w:sz="0" w:space="0" w:color="auto" w:frame="1"/>
        </w:rPr>
        <w:t>Illumination:</w:t>
      </w:r>
      <w:r w:rsidRPr="00770D6C">
        <w:rPr>
          <w:rFonts w:ascii="Arial" w:eastAsia="Times New Roman" w:hAnsi="Arial" w:cs="Arial"/>
          <w:color w:val="000000"/>
          <w:sz w:val="21"/>
          <w:szCs w:val="21"/>
        </w:rPr>
        <w:t xml:space="preserve"> How information comes </w:t>
      </w:r>
      <w:proofErr w:type="gramStart"/>
      <w:r w:rsidRPr="00770D6C">
        <w:rPr>
          <w:rFonts w:ascii="Arial" w:eastAsia="Times New Roman" w:hAnsi="Arial" w:cs="Arial"/>
          <w:color w:val="000000"/>
          <w:sz w:val="21"/>
          <w:szCs w:val="21"/>
        </w:rPr>
        <w:t>off of</w:t>
      </w:r>
      <w:proofErr w:type="gramEnd"/>
      <w:r w:rsidRPr="00770D6C">
        <w:rPr>
          <w:rFonts w:ascii="Arial" w:eastAsia="Times New Roman" w:hAnsi="Arial" w:cs="Arial"/>
          <w:color w:val="000000"/>
          <w:sz w:val="21"/>
          <w:szCs w:val="21"/>
        </w:rPr>
        <w:t xml:space="preserve"> the page of the Bible into the soul of the believer.</w:t>
      </w:r>
    </w:p>
    <w:p w:rsidR="00770D6C" w:rsidRPr="00770D6C" w:rsidRDefault="00770D6C" w:rsidP="00770D6C">
      <w:pPr>
        <w:spacing w:line="384" w:lineRule="atLeast"/>
        <w:ind w:firstLine="480"/>
        <w:rPr>
          <w:rFonts w:ascii="Arial" w:eastAsia="Times New Roman" w:hAnsi="Arial" w:cs="Arial"/>
          <w:color w:val="000000"/>
          <w:sz w:val="21"/>
          <w:szCs w:val="21"/>
        </w:rPr>
      </w:pPr>
      <w:r w:rsidRPr="00770D6C">
        <w:rPr>
          <w:rFonts w:ascii="Arial" w:eastAsia="Times New Roman" w:hAnsi="Arial" w:cs="Arial"/>
          <w:b/>
          <w:bCs/>
          <w:i/>
          <w:iCs/>
          <w:color w:val="000000"/>
          <w:sz w:val="21"/>
          <w:szCs w:val="21"/>
          <w:bdr w:val="none" w:sz="0" w:space="0" w:color="auto" w:frame="1"/>
        </w:rPr>
        <w:t>1 Cor 2:9</w:t>
      </w:r>
      <w:r w:rsidRPr="00770D6C">
        <w:rPr>
          <w:rFonts w:ascii="Arial" w:eastAsia="Times New Roman" w:hAnsi="Arial" w:cs="Arial"/>
          <w:color w:val="000000"/>
          <w:sz w:val="21"/>
          <w:szCs w:val="21"/>
        </w:rPr>
        <w:t> </w:t>
      </w:r>
      <w:r w:rsidRPr="00770D6C">
        <w:rPr>
          <w:rFonts w:ascii="Arial" w:eastAsia="Times New Roman" w:hAnsi="Arial" w:cs="Arial"/>
          <w:i/>
          <w:iCs/>
          <w:color w:val="000000"/>
          <w:sz w:val="21"/>
          <w:szCs w:val="21"/>
          <w:bdr w:val="none" w:sz="0" w:space="0" w:color="auto" w:frame="1"/>
        </w:rPr>
        <w:t>But as it is written, Eye hath not seen, nor ear heard, neither have entered into the heart of man, the things which God hath prepared for them that love him.</w:t>
      </w:r>
      <w:r w:rsidRPr="00770D6C">
        <w:rPr>
          <w:rFonts w:ascii="Arial" w:eastAsia="Times New Roman" w:hAnsi="Arial" w:cs="Arial"/>
          <w:i/>
          <w:iCs/>
          <w:color w:val="000000"/>
          <w:sz w:val="21"/>
          <w:szCs w:val="21"/>
          <w:bdr w:val="none" w:sz="0" w:space="0" w:color="auto" w:frame="1"/>
        </w:rPr>
        <w:br/>
      </w:r>
      <w:r w:rsidRPr="00770D6C">
        <w:rPr>
          <w:rFonts w:ascii="Arial" w:eastAsia="Times New Roman" w:hAnsi="Arial" w:cs="Arial"/>
          <w:b/>
          <w:bCs/>
          <w:i/>
          <w:iCs/>
          <w:color w:val="000000"/>
          <w:sz w:val="21"/>
          <w:szCs w:val="21"/>
          <w:bdr w:val="none" w:sz="0" w:space="0" w:color="auto" w:frame="1"/>
        </w:rPr>
        <w:t>1 Cor</w:t>
      </w:r>
      <w:r w:rsidRPr="00770D6C">
        <w:rPr>
          <w:rFonts w:ascii="Arial" w:eastAsia="Times New Roman" w:hAnsi="Arial" w:cs="Arial"/>
          <w:color w:val="000000"/>
          <w:sz w:val="21"/>
          <w:szCs w:val="21"/>
        </w:rPr>
        <w:t> </w:t>
      </w:r>
      <w:r w:rsidRPr="00770D6C">
        <w:rPr>
          <w:rFonts w:ascii="Arial" w:eastAsia="Times New Roman" w:hAnsi="Arial" w:cs="Arial"/>
          <w:b/>
          <w:bCs/>
          <w:i/>
          <w:iCs/>
          <w:color w:val="000000"/>
          <w:sz w:val="21"/>
          <w:szCs w:val="21"/>
          <w:bdr w:val="none" w:sz="0" w:space="0" w:color="auto" w:frame="1"/>
        </w:rPr>
        <w:t>2:10</w:t>
      </w:r>
      <w:r w:rsidRPr="00770D6C">
        <w:rPr>
          <w:rFonts w:ascii="Arial" w:eastAsia="Times New Roman" w:hAnsi="Arial" w:cs="Arial"/>
          <w:i/>
          <w:iCs/>
          <w:color w:val="000000"/>
          <w:sz w:val="21"/>
          <w:szCs w:val="21"/>
          <w:bdr w:val="none" w:sz="0" w:space="0" w:color="auto" w:frame="1"/>
        </w:rPr>
        <w:t xml:space="preserve"> But God hath revealed them unto us by his Spirit: for the Spirit </w:t>
      </w:r>
      <w:proofErr w:type="spellStart"/>
      <w:r w:rsidRPr="00770D6C">
        <w:rPr>
          <w:rFonts w:ascii="Arial" w:eastAsia="Times New Roman" w:hAnsi="Arial" w:cs="Arial"/>
          <w:i/>
          <w:iCs/>
          <w:color w:val="000000"/>
          <w:sz w:val="21"/>
          <w:szCs w:val="21"/>
          <w:bdr w:val="none" w:sz="0" w:space="0" w:color="auto" w:frame="1"/>
        </w:rPr>
        <w:t>searcheth</w:t>
      </w:r>
      <w:proofErr w:type="spellEnd"/>
      <w:r w:rsidRPr="00770D6C">
        <w:rPr>
          <w:rFonts w:ascii="Arial" w:eastAsia="Times New Roman" w:hAnsi="Arial" w:cs="Arial"/>
          <w:i/>
          <w:iCs/>
          <w:color w:val="000000"/>
          <w:sz w:val="21"/>
          <w:szCs w:val="21"/>
          <w:bdr w:val="none" w:sz="0" w:space="0" w:color="auto" w:frame="1"/>
        </w:rPr>
        <w:t xml:space="preserve"> all things, yea, the deep things of God.</w:t>
      </w:r>
      <w:r w:rsidRPr="00770D6C">
        <w:rPr>
          <w:rFonts w:ascii="Arial" w:eastAsia="Times New Roman" w:hAnsi="Arial" w:cs="Arial"/>
          <w:i/>
          <w:iCs/>
          <w:color w:val="000000"/>
          <w:sz w:val="21"/>
          <w:szCs w:val="21"/>
          <w:bdr w:val="none" w:sz="0" w:space="0" w:color="auto" w:frame="1"/>
        </w:rPr>
        <w:br/>
      </w:r>
      <w:r w:rsidRPr="00770D6C">
        <w:rPr>
          <w:rFonts w:ascii="Arial" w:eastAsia="Times New Roman" w:hAnsi="Arial" w:cs="Arial"/>
          <w:b/>
          <w:bCs/>
          <w:i/>
          <w:iCs/>
          <w:color w:val="000000"/>
          <w:sz w:val="21"/>
          <w:szCs w:val="21"/>
          <w:bdr w:val="none" w:sz="0" w:space="0" w:color="auto" w:frame="1"/>
        </w:rPr>
        <w:t>1 Cor</w:t>
      </w:r>
      <w:r w:rsidRPr="00770D6C">
        <w:rPr>
          <w:rFonts w:ascii="Arial" w:eastAsia="Times New Roman" w:hAnsi="Arial" w:cs="Arial"/>
          <w:color w:val="000000"/>
          <w:sz w:val="21"/>
          <w:szCs w:val="21"/>
        </w:rPr>
        <w:t> </w:t>
      </w:r>
      <w:r w:rsidRPr="00770D6C">
        <w:rPr>
          <w:rFonts w:ascii="Arial" w:eastAsia="Times New Roman" w:hAnsi="Arial" w:cs="Arial"/>
          <w:b/>
          <w:bCs/>
          <w:i/>
          <w:iCs/>
          <w:color w:val="000000"/>
          <w:sz w:val="21"/>
          <w:szCs w:val="21"/>
          <w:bdr w:val="none" w:sz="0" w:space="0" w:color="auto" w:frame="1"/>
        </w:rPr>
        <w:t>2:11</w:t>
      </w:r>
      <w:r w:rsidRPr="00770D6C">
        <w:rPr>
          <w:rFonts w:ascii="Arial" w:eastAsia="Times New Roman" w:hAnsi="Arial" w:cs="Arial"/>
          <w:i/>
          <w:iCs/>
          <w:color w:val="000000"/>
          <w:sz w:val="21"/>
          <w:szCs w:val="21"/>
          <w:bdr w:val="none" w:sz="0" w:space="0" w:color="auto" w:frame="1"/>
        </w:rPr>
        <w:t xml:space="preserve"> For what man </w:t>
      </w:r>
      <w:proofErr w:type="spellStart"/>
      <w:r w:rsidRPr="00770D6C">
        <w:rPr>
          <w:rFonts w:ascii="Arial" w:eastAsia="Times New Roman" w:hAnsi="Arial" w:cs="Arial"/>
          <w:i/>
          <w:iCs/>
          <w:color w:val="000000"/>
          <w:sz w:val="21"/>
          <w:szCs w:val="21"/>
          <w:bdr w:val="none" w:sz="0" w:space="0" w:color="auto" w:frame="1"/>
        </w:rPr>
        <w:t>knoweth</w:t>
      </w:r>
      <w:proofErr w:type="spellEnd"/>
      <w:r w:rsidRPr="00770D6C">
        <w:rPr>
          <w:rFonts w:ascii="Arial" w:eastAsia="Times New Roman" w:hAnsi="Arial" w:cs="Arial"/>
          <w:i/>
          <w:iCs/>
          <w:color w:val="000000"/>
          <w:sz w:val="21"/>
          <w:szCs w:val="21"/>
          <w:bdr w:val="none" w:sz="0" w:space="0" w:color="auto" w:frame="1"/>
        </w:rPr>
        <w:t xml:space="preserve"> the things of a man, save the spirit of man which is in him? even so the things of God </w:t>
      </w:r>
      <w:proofErr w:type="spellStart"/>
      <w:r w:rsidRPr="00770D6C">
        <w:rPr>
          <w:rFonts w:ascii="Arial" w:eastAsia="Times New Roman" w:hAnsi="Arial" w:cs="Arial"/>
          <w:i/>
          <w:iCs/>
          <w:color w:val="000000"/>
          <w:sz w:val="21"/>
          <w:szCs w:val="21"/>
          <w:bdr w:val="none" w:sz="0" w:space="0" w:color="auto" w:frame="1"/>
        </w:rPr>
        <w:t>knoweth</w:t>
      </w:r>
      <w:proofErr w:type="spellEnd"/>
      <w:r w:rsidRPr="00770D6C">
        <w:rPr>
          <w:rFonts w:ascii="Arial" w:eastAsia="Times New Roman" w:hAnsi="Arial" w:cs="Arial"/>
          <w:i/>
          <w:iCs/>
          <w:color w:val="000000"/>
          <w:sz w:val="21"/>
          <w:szCs w:val="21"/>
          <w:bdr w:val="none" w:sz="0" w:space="0" w:color="auto" w:frame="1"/>
        </w:rPr>
        <w:t xml:space="preserve"> no man, but the Spirit of God.</w:t>
      </w:r>
      <w:r w:rsidRPr="00770D6C">
        <w:rPr>
          <w:rFonts w:ascii="Arial" w:eastAsia="Times New Roman" w:hAnsi="Arial" w:cs="Arial"/>
          <w:i/>
          <w:iCs/>
          <w:color w:val="000000"/>
          <w:sz w:val="21"/>
          <w:szCs w:val="21"/>
          <w:bdr w:val="none" w:sz="0" w:space="0" w:color="auto" w:frame="1"/>
        </w:rPr>
        <w:br/>
      </w:r>
      <w:r w:rsidRPr="00770D6C">
        <w:rPr>
          <w:rFonts w:ascii="Arial" w:eastAsia="Times New Roman" w:hAnsi="Arial" w:cs="Arial"/>
          <w:b/>
          <w:bCs/>
          <w:i/>
          <w:iCs/>
          <w:color w:val="000000"/>
          <w:sz w:val="21"/>
          <w:szCs w:val="21"/>
          <w:bdr w:val="none" w:sz="0" w:space="0" w:color="auto" w:frame="1"/>
        </w:rPr>
        <w:t>1 Cor 2:12</w:t>
      </w:r>
      <w:r w:rsidRPr="00770D6C">
        <w:rPr>
          <w:rFonts w:ascii="Arial" w:eastAsia="Times New Roman" w:hAnsi="Arial" w:cs="Arial"/>
          <w:i/>
          <w:iCs/>
          <w:color w:val="000000"/>
          <w:sz w:val="21"/>
          <w:szCs w:val="21"/>
          <w:bdr w:val="none" w:sz="0" w:space="0" w:color="auto" w:frame="1"/>
        </w:rPr>
        <w:t> Now we have received, not the spirit of the world, but the spirit which is of God; that we might know the things that are freely given to us of God.</w:t>
      </w:r>
      <w:r w:rsidRPr="00770D6C">
        <w:rPr>
          <w:rFonts w:ascii="Arial" w:eastAsia="Times New Roman" w:hAnsi="Arial" w:cs="Arial"/>
          <w:i/>
          <w:iCs/>
          <w:color w:val="000000"/>
          <w:sz w:val="21"/>
          <w:szCs w:val="21"/>
          <w:bdr w:val="none" w:sz="0" w:space="0" w:color="auto" w:frame="1"/>
        </w:rPr>
        <w:br/>
      </w:r>
      <w:r w:rsidRPr="00770D6C">
        <w:rPr>
          <w:rFonts w:ascii="Arial" w:eastAsia="Times New Roman" w:hAnsi="Arial" w:cs="Arial"/>
          <w:b/>
          <w:bCs/>
          <w:i/>
          <w:iCs/>
          <w:color w:val="000000"/>
          <w:sz w:val="21"/>
          <w:szCs w:val="21"/>
          <w:bdr w:val="none" w:sz="0" w:space="0" w:color="auto" w:frame="1"/>
        </w:rPr>
        <w:lastRenderedPageBreak/>
        <w:t>1 Cor 2:13</w:t>
      </w:r>
      <w:r w:rsidRPr="00770D6C">
        <w:rPr>
          <w:rFonts w:ascii="Arial" w:eastAsia="Times New Roman" w:hAnsi="Arial" w:cs="Arial"/>
          <w:i/>
          <w:iCs/>
          <w:color w:val="000000"/>
          <w:sz w:val="21"/>
          <w:szCs w:val="21"/>
          <w:bdr w:val="none" w:sz="0" w:space="0" w:color="auto" w:frame="1"/>
        </w:rPr>
        <w:t xml:space="preserve"> Which things also we speak, not in the words which man’s wisdom </w:t>
      </w:r>
      <w:proofErr w:type="spellStart"/>
      <w:r w:rsidRPr="00770D6C">
        <w:rPr>
          <w:rFonts w:ascii="Arial" w:eastAsia="Times New Roman" w:hAnsi="Arial" w:cs="Arial"/>
          <w:i/>
          <w:iCs/>
          <w:color w:val="000000"/>
          <w:sz w:val="21"/>
          <w:szCs w:val="21"/>
          <w:bdr w:val="none" w:sz="0" w:space="0" w:color="auto" w:frame="1"/>
        </w:rPr>
        <w:t>teacheth</w:t>
      </w:r>
      <w:proofErr w:type="spellEnd"/>
      <w:r w:rsidRPr="00770D6C">
        <w:rPr>
          <w:rFonts w:ascii="Arial" w:eastAsia="Times New Roman" w:hAnsi="Arial" w:cs="Arial"/>
          <w:i/>
          <w:iCs/>
          <w:color w:val="000000"/>
          <w:sz w:val="21"/>
          <w:szCs w:val="21"/>
          <w:bdr w:val="none" w:sz="0" w:space="0" w:color="auto" w:frame="1"/>
        </w:rPr>
        <w:t xml:space="preserve">, but which the Holy Ghost </w:t>
      </w:r>
      <w:proofErr w:type="spellStart"/>
      <w:r w:rsidRPr="00770D6C">
        <w:rPr>
          <w:rFonts w:ascii="Arial" w:eastAsia="Times New Roman" w:hAnsi="Arial" w:cs="Arial"/>
          <w:i/>
          <w:iCs/>
          <w:color w:val="000000"/>
          <w:sz w:val="21"/>
          <w:szCs w:val="21"/>
          <w:bdr w:val="none" w:sz="0" w:space="0" w:color="auto" w:frame="1"/>
        </w:rPr>
        <w:t>teacheth</w:t>
      </w:r>
      <w:proofErr w:type="spellEnd"/>
      <w:r w:rsidRPr="00770D6C">
        <w:rPr>
          <w:rFonts w:ascii="Arial" w:eastAsia="Times New Roman" w:hAnsi="Arial" w:cs="Arial"/>
          <w:i/>
          <w:iCs/>
          <w:color w:val="000000"/>
          <w:sz w:val="21"/>
          <w:szCs w:val="21"/>
          <w:bdr w:val="none" w:sz="0" w:space="0" w:color="auto" w:frame="1"/>
        </w:rPr>
        <w:t>; comparing spiritual things with spiritual.</w:t>
      </w:r>
    </w:p>
    <w:p w:rsidR="00770D6C" w:rsidRPr="00770D6C" w:rsidRDefault="00770D6C" w:rsidP="00770D6C">
      <w:pPr>
        <w:spacing w:after="360" w:line="384" w:lineRule="atLeast"/>
        <w:rPr>
          <w:rFonts w:ascii="Arial" w:eastAsia="Times New Roman" w:hAnsi="Arial" w:cs="Arial"/>
          <w:color w:val="000000"/>
          <w:sz w:val="21"/>
          <w:szCs w:val="21"/>
        </w:rPr>
      </w:pPr>
      <w:r w:rsidRPr="00770D6C">
        <w:rPr>
          <w:rFonts w:ascii="Arial" w:eastAsia="Times New Roman" w:hAnsi="Arial" w:cs="Arial"/>
          <w:color w:val="000000"/>
          <w:sz w:val="21"/>
          <w:szCs w:val="21"/>
        </w:rPr>
        <w:t>Revealed by the spirit as the teaching ministry of the Holy Spirit.</w:t>
      </w:r>
    </w:p>
    <w:p w:rsidR="00770D6C" w:rsidRPr="00770D6C" w:rsidRDefault="00770D6C" w:rsidP="00770D6C">
      <w:pPr>
        <w:spacing w:after="0" w:line="384" w:lineRule="atLeast"/>
        <w:rPr>
          <w:rFonts w:ascii="Arial" w:eastAsia="Times New Roman" w:hAnsi="Arial" w:cs="Arial"/>
          <w:color w:val="000000"/>
          <w:sz w:val="21"/>
          <w:szCs w:val="21"/>
        </w:rPr>
      </w:pPr>
      <w:r w:rsidRPr="00770D6C">
        <w:rPr>
          <w:rFonts w:ascii="Arial" w:eastAsia="Times New Roman" w:hAnsi="Arial" w:cs="Arial"/>
          <w:b/>
          <w:bCs/>
          <w:color w:val="000000"/>
          <w:sz w:val="21"/>
          <w:szCs w:val="21"/>
          <w:bdr w:val="none" w:sz="0" w:space="0" w:color="auto" w:frame="1"/>
        </w:rPr>
        <w:t>Preservation:</w:t>
      </w:r>
      <w:r w:rsidRPr="00770D6C">
        <w:rPr>
          <w:rFonts w:ascii="Arial" w:eastAsia="Times New Roman" w:hAnsi="Arial" w:cs="Arial"/>
          <w:color w:val="000000"/>
          <w:sz w:val="21"/>
          <w:szCs w:val="21"/>
        </w:rPr>
        <w:t> How the things written down go on from generation to generation.</w:t>
      </w:r>
    </w:p>
    <w:p w:rsidR="00770D6C" w:rsidRPr="00770D6C" w:rsidRDefault="00770D6C" w:rsidP="00770D6C">
      <w:pPr>
        <w:spacing w:line="384" w:lineRule="atLeast"/>
        <w:ind w:firstLine="480"/>
        <w:rPr>
          <w:rFonts w:ascii="Arial" w:eastAsia="Times New Roman" w:hAnsi="Arial" w:cs="Arial"/>
          <w:color w:val="000000"/>
          <w:sz w:val="21"/>
          <w:szCs w:val="21"/>
        </w:rPr>
      </w:pPr>
      <w:proofErr w:type="spellStart"/>
      <w:r w:rsidRPr="00770D6C">
        <w:rPr>
          <w:rFonts w:ascii="Arial" w:eastAsia="Times New Roman" w:hAnsi="Arial" w:cs="Arial"/>
          <w:b/>
          <w:bCs/>
          <w:i/>
          <w:iCs/>
          <w:color w:val="000000"/>
          <w:sz w:val="21"/>
          <w:szCs w:val="21"/>
          <w:bdr w:val="none" w:sz="0" w:space="0" w:color="auto" w:frame="1"/>
        </w:rPr>
        <w:t>Psa</w:t>
      </w:r>
      <w:proofErr w:type="spellEnd"/>
      <w:r w:rsidRPr="00770D6C">
        <w:rPr>
          <w:rFonts w:ascii="Arial" w:eastAsia="Times New Roman" w:hAnsi="Arial" w:cs="Arial"/>
          <w:b/>
          <w:bCs/>
          <w:i/>
          <w:iCs/>
          <w:color w:val="000000"/>
          <w:sz w:val="21"/>
          <w:szCs w:val="21"/>
          <w:bdr w:val="none" w:sz="0" w:space="0" w:color="auto" w:frame="1"/>
        </w:rPr>
        <w:t xml:space="preserve"> 12:6</w:t>
      </w:r>
      <w:r w:rsidRPr="00770D6C">
        <w:rPr>
          <w:rFonts w:ascii="Arial" w:eastAsia="Times New Roman" w:hAnsi="Arial" w:cs="Arial"/>
          <w:color w:val="000000"/>
          <w:sz w:val="21"/>
          <w:szCs w:val="21"/>
        </w:rPr>
        <w:t> </w:t>
      </w:r>
      <w:r w:rsidRPr="00770D6C">
        <w:rPr>
          <w:rFonts w:ascii="Arial" w:eastAsia="Times New Roman" w:hAnsi="Arial" w:cs="Arial"/>
          <w:i/>
          <w:iCs/>
          <w:color w:val="000000"/>
          <w:sz w:val="21"/>
          <w:szCs w:val="21"/>
          <w:bdr w:val="none" w:sz="0" w:space="0" w:color="auto" w:frame="1"/>
        </w:rPr>
        <w:t>The words of the LORD are pure words: as silver tried in a furnace of earth, purified seven times.</w:t>
      </w:r>
      <w:r w:rsidRPr="00770D6C">
        <w:rPr>
          <w:rFonts w:ascii="Arial" w:eastAsia="Times New Roman" w:hAnsi="Arial" w:cs="Arial"/>
          <w:i/>
          <w:iCs/>
          <w:color w:val="000000"/>
          <w:sz w:val="21"/>
          <w:szCs w:val="21"/>
          <w:bdr w:val="none" w:sz="0" w:space="0" w:color="auto" w:frame="1"/>
        </w:rPr>
        <w:br/>
      </w:r>
      <w:proofErr w:type="spellStart"/>
      <w:r w:rsidRPr="00770D6C">
        <w:rPr>
          <w:rFonts w:ascii="Arial" w:eastAsia="Times New Roman" w:hAnsi="Arial" w:cs="Arial"/>
          <w:b/>
          <w:bCs/>
          <w:i/>
          <w:iCs/>
          <w:color w:val="000000"/>
          <w:sz w:val="21"/>
          <w:szCs w:val="21"/>
          <w:bdr w:val="none" w:sz="0" w:space="0" w:color="auto" w:frame="1"/>
        </w:rPr>
        <w:t>Psa</w:t>
      </w:r>
      <w:proofErr w:type="spellEnd"/>
      <w:r w:rsidRPr="00770D6C">
        <w:rPr>
          <w:rFonts w:ascii="Arial" w:eastAsia="Times New Roman" w:hAnsi="Arial" w:cs="Arial"/>
          <w:b/>
          <w:bCs/>
          <w:i/>
          <w:iCs/>
          <w:color w:val="000000"/>
          <w:sz w:val="21"/>
          <w:szCs w:val="21"/>
          <w:bdr w:val="none" w:sz="0" w:space="0" w:color="auto" w:frame="1"/>
        </w:rPr>
        <w:t xml:space="preserve"> 12:7</w:t>
      </w:r>
      <w:r w:rsidRPr="00770D6C">
        <w:rPr>
          <w:rFonts w:ascii="Arial" w:eastAsia="Times New Roman" w:hAnsi="Arial" w:cs="Arial"/>
          <w:i/>
          <w:iCs/>
          <w:color w:val="000000"/>
          <w:sz w:val="21"/>
          <w:szCs w:val="21"/>
          <w:bdr w:val="none" w:sz="0" w:space="0" w:color="auto" w:frame="1"/>
        </w:rPr>
        <w:t xml:space="preserve"> Thou shalt keep them, O LORD, thou shalt preserve them from this generation </w:t>
      </w:r>
      <w:proofErr w:type="spellStart"/>
      <w:r w:rsidRPr="00770D6C">
        <w:rPr>
          <w:rFonts w:ascii="Arial" w:eastAsia="Times New Roman" w:hAnsi="Arial" w:cs="Arial"/>
          <w:i/>
          <w:iCs/>
          <w:color w:val="000000"/>
          <w:sz w:val="21"/>
          <w:szCs w:val="21"/>
          <w:bdr w:val="none" w:sz="0" w:space="0" w:color="auto" w:frame="1"/>
        </w:rPr>
        <w:t>for ever</w:t>
      </w:r>
      <w:proofErr w:type="spellEnd"/>
      <w:r w:rsidRPr="00770D6C">
        <w:rPr>
          <w:rFonts w:ascii="Arial" w:eastAsia="Times New Roman" w:hAnsi="Arial" w:cs="Arial"/>
          <w:i/>
          <w:iCs/>
          <w:color w:val="000000"/>
          <w:sz w:val="21"/>
          <w:szCs w:val="21"/>
          <w:bdr w:val="none" w:sz="0" w:space="0" w:color="auto" w:frame="1"/>
        </w:rPr>
        <w:t>.</w:t>
      </w:r>
    </w:p>
    <w:p w:rsidR="00770D6C" w:rsidRPr="00770D6C" w:rsidRDefault="00770D6C" w:rsidP="00770D6C">
      <w:pPr>
        <w:spacing w:after="360" w:line="384" w:lineRule="atLeast"/>
        <w:rPr>
          <w:rFonts w:ascii="Arial" w:eastAsia="Times New Roman" w:hAnsi="Arial" w:cs="Arial"/>
          <w:color w:val="000000"/>
          <w:sz w:val="21"/>
          <w:szCs w:val="21"/>
        </w:rPr>
      </w:pPr>
      <w:r w:rsidRPr="00770D6C">
        <w:rPr>
          <w:rFonts w:ascii="Arial" w:eastAsia="Times New Roman" w:hAnsi="Arial" w:cs="Arial"/>
          <w:color w:val="000000"/>
          <w:sz w:val="21"/>
          <w:szCs w:val="21"/>
        </w:rPr>
        <w:t xml:space="preserve">Preserved throughout history via the Church. Instead of one manuscript for all times, God has the Church as the pillar of truth. The Holy Spirit in the believer is illuminated to the truth and </w:t>
      </w:r>
      <w:proofErr w:type="gramStart"/>
      <w:r w:rsidRPr="00770D6C">
        <w:rPr>
          <w:rFonts w:ascii="Arial" w:eastAsia="Times New Roman" w:hAnsi="Arial" w:cs="Arial"/>
          <w:color w:val="000000"/>
          <w:sz w:val="21"/>
          <w:szCs w:val="21"/>
        </w:rPr>
        <w:t>is able to</w:t>
      </w:r>
      <w:proofErr w:type="gramEnd"/>
      <w:r w:rsidRPr="00770D6C">
        <w:rPr>
          <w:rFonts w:ascii="Arial" w:eastAsia="Times New Roman" w:hAnsi="Arial" w:cs="Arial"/>
          <w:color w:val="000000"/>
          <w:sz w:val="21"/>
          <w:szCs w:val="21"/>
        </w:rPr>
        <w:t xml:space="preserve"> identify what is God’s Word or not as he is instructed.</w:t>
      </w:r>
    </w:p>
    <w:p w:rsidR="00770D6C" w:rsidRPr="00770D6C" w:rsidRDefault="00770D6C" w:rsidP="00770D6C">
      <w:pPr>
        <w:spacing w:after="0" w:line="384" w:lineRule="atLeast"/>
        <w:rPr>
          <w:rFonts w:ascii="Arial" w:eastAsia="Times New Roman" w:hAnsi="Arial" w:cs="Arial"/>
          <w:color w:val="000000"/>
          <w:sz w:val="21"/>
          <w:szCs w:val="21"/>
        </w:rPr>
      </w:pPr>
      <w:r w:rsidRPr="00770D6C">
        <w:rPr>
          <w:rFonts w:ascii="Arial" w:eastAsia="Times New Roman" w:hAnsi="Arial" w:cs="Arial"/>
          <w:b/>
          <w:bCs/>
          <w:color w:val="000000"/>
          <w:sz w:val="21"/>
          <w:szCs w:val="21"/>
          <w:bdr w:val="none" w:sz="0" w:space="0" w:color="auto" w:frame="1"/>
        </w:rPr>
        <w:t>Revelation and Inspiration are a unit.</w:t>
      </w:r>
      <w:r w:rsidRPr="00770D6C">
        <w:rPr>
          <w:rFonts w:ascii="Arial" w:eastAsia="Times New Roman" w:hAnsi="Arial" w:cs="Arial"/>
          <w:color w:val="000000"/>
          <w:sz w:val="21"/>
          <w:szCs w:val="21"/>
        </w:rPr>
        <w:t> The only way Inspiration is possible is through Revelation. These are completed in the form of the Bible. There is no more Revelation nor Inspiration.</w:t>
      </w:r>
    </w:p>
    <w:p w:rsidR="00770D6C" w:rsidRPr="00770D6C" w:rsidRDefault="00770D6C" w:rsidP="00770D6C">
      <w:pPr>
        <w:spacing w:after="0" w:line="384" w:lineRule="atLeast"/>
        <w:rPr>
          <w:rFonts w:ascii="Arial" w:eastAsia="Times New Roman" w:hAnsi="Arial" w:cs="Arial"/>
          <w:color w:val="000000"/>
          <w:sz w:val="21"/>
          <w:szCs w:val="21"/>
        </w:rPr>
      </w:pPr>
      <w:r w:rsidRPr="00770D6C">
        <w:rPr>
          <w:rFonts w:ascii="Arial" w:eastAsia="Times New Roman" w:hAnsi="Arial" w:cs="Arial"/>
          <w:b/>
          <w:bCs/>
          <w:color w:val="000000"/>
          <w:sz w:val="21"/>
          <w:szCs w:val="21"/>
          <w:bdr w:val="none" w:sz="0" w:space="0" w:color="auto" w:frame="1"/>
        </w:rPr>
        <w:t>Illumination and Preservation are a unit.</w:t>
      </w:r>
      <w:r w:rsidRPr="00770D6C">
        <w:rPr>
          <w:rFonts w:ascii="Arial" w:eastAsia="Times New Roman" w:hAnsi="Arial" w:cs="Arial"/>
          <w:color w:val="000000"/>
          <w:sz w:val="21"/>
          <w:szCs w:val="21"/>
        </w:rPr>
        <w:t> The only way Preservation is possible is through Illumination. These are continuations processed down through time, and still ongoing today.</w:t>
      </w:r>
    </w:p>
    <w:p w:rsidR="00770D6C" w:rsidRPr="00770D6C" w:rsidRDefault="00770D6C" w:rsidP="00770D6C">
      <w:pPr>
        <w:spacing w:after="0" w:line="384" w:lineRule="atLeast"/>
        <w:rPr>
          <w:rFonts w:ascii="Arial" w:eastAsia="Times New Roman" w:hAnsi="Arial" w:cs="Arial"/>
          <w:color w:val="000000"/>
          <w:sz w:val="21"/>
          <w:szCs w:val="21"/>
        </w:rPr>
      </w:pPr>
      <w:r w:rsidRPr="00770D6C">
        <w:rPr>
          <w:rFonts w:ascii="Arial" w:eastAsia="Times New Roman" w:hAnsi="Arial" w:cs="Arial"/>
          <w:b/>
          <w:bCs/>
          <w:color w:val="000000"/>
          <w:sz w:val="21"/>
          <w:szCs w:val="21"/>
          <w:bdr w:val="none" w:sz="0" w:space="0" w:color="auto" w:frame="1"/>
        </w:rPr>
        <w:t>Revelation and Illumination are similar.</w:t>
      </w:r>
      <w:r w:rsidRPr="00770D6C">
        <w:rPr>
          <w:rFonts w:ascii="Arial" w:eastAsia="Times New Roman" w:hAnsi="Arial" w:cs="Arial"/>
          <w:color w:val="000000"/>
          <w:sz w:val="21"/>
          <w:szCs w:val="21"/>
        </w:rPr>
        <w:t> They are subjective things in the heart of man (God to man types of communications).</w:t>
      </w:r>
    </w:p>
    <w:p w:rsidR="00770D6C" w:rsidRPr="00770D6C" w:rsidRDefault="00770D6C" w:rsidP="00770D6C">
      <w:pPr>
        <w:spacing w:after="0" w:line="384" w:lineRule="atLeast"/>
        <w:rPr>
          <w:rFonts w:ascii="Arial" w:eastAsia="Times New Roman" w:hAnsi="Arial" w:cs="Arial"/>
          <w:color w:val="000000"/>
          <w:sz w:val="21"/>
          <w:szCs w:val="21"/>
        </w:rPr>
      </w:pPr>
      <w:r w:rsidRPr="00770D6C">
        <w:rPr>
          <w:rFonts w:ascii="Arial" w:eastAsia="Times New Roman" w:hAnsi="Arial" w:cs="Arial"/>
          <w:b/>
          <w:bCs/>
          <w:color w:val="000000"/>
          <w:sz w:val="21"/>
          <w:szCs w:val="21"/>
          <w:bdr w:val="none" w:sz="0" w:space="0" w:color="auto" w:frame="1"/>
        </w:rPr>
        <w:t>Inspiration and Preservation are similar.</w:t>
      </w:r>
      <w:r w:rsidRPr="00770D6C">
        <w:rPr>
          <w:rFonts w:ascii="Arial" w:eastAsia="Times New Roman" w:hAnsi="Arial" w:cs="Arial"/>
          <w:color w:val="000000"/>
          <w:sz w:val="21"/>
          <w:szCs w:val="21"/>
        </w:rPr>
        <w:t> They are objective things that have to do with the production and preservation of the written Word of God.</w:t>
      </w:r>
    </w:p>
    <w:p w:rsidR="00770D6C" w:rsidRPr="00770D6C" w:rsidRDefault="00770D6C" w:rsidP="00770D6C">
      <w:pPr>
        <w:spacing w:after="360" w:line="384" w:lineRule="atLeast"/>
        <w:rPr>
          <w:rFonts w:ascii="Arial" w:eastAsia="Times New Roman" w:hAnsi="Arial" w:cs="Arial"/>
          <w:color w:val="000000"/>
          <w:sz w:val="21"/>
          <w:szCs w:val="21"/>
        </w:rPr>
      </w:pPr>
      <w:r w:rsidRPr="00770D6C">
        <w:rPr>
          <w:rFonts w:ascii="Arial" w:eastAsia="Times New Roman" w:hAnsi="Arial" w:cs="Arial"/>
          <w:color w:val="000000"/>
          <w:sz w:val="21"/>
          <w:szCs w:val="21"/>
        </w:rPr>
        <w:t>Churches today have one of the following views or theories of Inspiration from human viewpoint:</w:t>
      </w:r>
    </w:p>
    <w:p w:rsidR="00770D6C" w:rsidRPr="00770D6C" w:rsidRDefault="00770D6C" w:rsidP="00770D6C">
      <w:pPr>
        <w:numPr>
          <w:ilvl w:val="0"/>
          <w:numId w:val="4"/>
        </w:numPr>
        <w:spacing w:after="0" w:line="384" w:lineRule="atLeast"/>
        <w:ind w:left="360"/>
        <w:rPr>
          <w:rFonts w:ascii="Arial" w:eastAsia="Times New Roman" w:hAnsi="Arial" w:cs="Arial"/>
          <w:color w:val="000000"/>
          <w:sz w:val="21"/>
          <w:szCs w:val="21"/>
        </w:rPr>
      </w:pPr>
      <w:r w:rsidRPr="00770D6C">
        <w:rPr>
          <w:rFonts w:ascii="Arial" w:eastAsia="Times New Roman" w:hAnsi="Arial" w:cs="Arial"/>
          <w:b/>
          <w:bCs/>
          <w:color w:val="000000"/>
          <w:sz w:val="21"/>
          <w:szCs w:val="21"/>
          <w:u w:val="single"/>
          <w:bdr w:val="none" w:sz="0" w:space="0" w:color="auto" w:frame="1"/>
        </w:rPr>
        <w:t>Natural View</w:t>
      </w:r>
      <w:r w:rsidRPr="00770D6C">
        <w:rPr>
          <w:rFonts w:ascii="Arial" w:eastAsia="Times New Roman" w:hAnsi="Arial" w:cs="Arial"/>
          <w:color w:val="000000"/>
          <w:sz w:val="21"/>
          <w:szCs w:val="21"/>
        </w:rPr>
        <w:t> – The Bible is inspired in the same way Shakespeare’s writings or Homer’s writings were inspired. The Bible is high level of human achievement; smart men, gifted men, but not God. 2 Peter 1:20-21 rebukes this thinking.</w:t>
      </w:r>
    </w:p>
    <w:p w:rsidR="00770D6C" w:rsidRPr="00770D6C" w:rsidRDefault="00770D6C" w:rsidP="00770D6C">
      <w:pPr>
        <w:spacing w:line="384" w:lineRule="atLeast"/>
        <w:ind w:firstLine="480"/>
        <w:rPr>
          <w:rFonts w:ascii="Arial" w:eastAsia="Times New Roman" w:hAnsi="Arial" w:cs="Arial"/>
          <w:color w:val="000000"/>
          <w:sz w:val="21"/>
          <w:szCs w:val="21"/>
        </w:rPr>
      </w:pPr>
      <w:r w:rsidRPr="00770D6C">
        <w:rPr>
          <w:rFonts w:ascii="Arial" w:eastAsia="Times New Roman" w:hAnsi="Arial" w:cs="Arial"/>
          <w:b/>
          <w:bCs/>
          <w:i/>
          <w:iCs/>
          <w:color w:val="000000"/>
          <w:sz w:val="21"/>
          <w:szCs w:val="21"/>
          <w:bdr w:val="none" w:sz="0" w:space="0" w:color="auto" w:frame="1"/>
        </w:rPr>
        <w:t>2 Pet</w:t>
      </w:r>
      <w:r w:rsidRPr="00770D6C">
        <w:rPr>
          <w:rFonts w:ascii="Arial" w:eastAsia="Times New Roman" w:hAnsi="Arial" w:cs="Arial"/>
          <w:color w:val="000000"/>
          <w:sz w:val="21"/>
          <w:szCs w:val="21"/>
        </w:rPr>
        <w:t> </w:t>
      </w:r>
      <w:r w:rsidRPr="00770D6C">
        <w:rPr>
          <w:rFonts w:ascii="Arial" w:eastAsia="Times New Roman" w:hAnsi="Arial" w:cs="Arial"/>
          <w:b/>
          <w:bCs/>
          <w:i/>
          <w:iCs/>
          <w:color w:val="000000"/>
          <w:sz w:val="21"/>
          <w:szCs w:val="21"/>
          <w:bdr w:val="none" w:sz="0" w:space="0" w:color="auto" w:frame="1"/>
        </w:rPr>
        <w:t>1:20</w:t>
      </w:r>
      <w:r w:rsidRPr="00770D6C">
        <w:rPr>
          <w:rFonts w:ascii="Arial" w:eastAsia="Times New Roman" w:hAnsi="Arial" w:cs="Arial"/>
          <w:i/>
          <w:iCs/>
          <w:color w:val="000000"/>
          <w:sz w:val="21"/>
          <w:szCs w:val="21"/>
          <w:bdr w:val="none" w:sz="0" w:space="0" w:color="auto" w:frame="1"/>
        </w:rPr>
        <w:t> Knowing this first, that no prophecy of the scripture is of any </w:t>
      </w:r>
      <w:r w:rsidRPr="00770D6C">
        <w:rPr>
          <w:rFonts w:ascii="Arial" w:eastAsia="Times New Roman" w:hAnsi="Arial" w:cs="Arial"/>
          <w:i/>
          <w:iCs/>
          <w:color w:val="000000"/>
          <w:sz w:val="21"/>
          <w:szCs w:val="21"/>
          <w:u w:val="single"/>
          <w:bdr w:val="none" w:sz="0" w:space="0" w:color="auto" w:frame="1"/>
        </w:rPr>
        <w:t>private interpretation</w:t>
      </w:r>
      <w:r w:rsidRPr="00770D6C">
        <w:rPr>
          <w:rFonts w:ascii="Arial" w:eastAsia="Times New Roman" w:hAnsi="Arial" w:cs="Arial"/>
          <w:i/>
          <w:iCs/>
          <w:color w:val="000000"/>
          <w:sz w:val="21"/>
          <w:szCs w:val="21"/>
          <w:bdr w:val="none" w:sz="0" w:space="0" w:color="auto" w:frame="1"/>
        </w:rPr>
        <w:t>.</w:t>
      </w:r>
      <w:r w:rsidRPr="00770D6C">
        <w:rPr>
          <w:rFonts w:ascii="Arial" w:eastAsia="Times New Roman" w:hAnsi="Arial" w:cs="Arial"/>
          <w:i/>
          <w:iCs/>
          <w:color w:val="000000"/>
          <w:sz w:val="21"/>
          <w:szCs w:val="21"/>
          <w:bdr w:val="none" w:sz="0" w:space="0" w:color="auto" w:frame="1"/>
        </w:rPr>
        <w:br/>
      </w:r>
      <w:r w:rsidRPr="00770D6C">
        <w:rPr>
          <w:rFonts w:ascii="Arial" w:eastAsia="Times New Roman" w:hAnsi="Arial" w:cs="Arial"/>
          <w:b/>
          <w:bCs/>
          <w:i/>
          <w:iCs/>
          <w:color w:val="000000"/>
          <w:sz w:val="21"/>
          <w:szCs w:val="21"/>
          <w:bdr w:val="none" w:sz="0" w:space="0" w:color="auto" w:frame="1"/>
        </w:rPr>
        <w:t>2 Pet</w:t>
      </w:r>
      <w:r w:rsidRPr="00770D6C">
        <w:rPr>
          <w:rFonts w:ascii="Arial" w:eastAsia="Times New Roman" w:hAnsi="Arial" w:cs="Arial"/>
          <w:color w:val="000000"/>
          <w:sz w:val="21"/>
          <w:szCs w:val="21"/>
        </w:rPr>
        <w:t> </w:t>
      </w:r>
      <w:r w:rsidRPr="00770D6C">
        <w:rPr>
          <w:rFonts w:ascii="Arial" w:eastAsia="Times New Roman" w:hAnsi="Arial" w:cs="Arial"/>
          <w:b/>
          <w:bCs/>
          <w:i/>
          <w:iCs/>
          <w:color w:val="000000"/>
          <w:sz w:val="21"/>
          <w:szCs w:val="21"/>
          <w:bdr w:val="none" w:sz="0" w:space="0" w:color="auto" w:frame="1"/>
        </w:rPr>
        <w:t>1:21</w:t>
      </w:r>
      <w:r w:rsidRPr="00770D6C">
        <w:rPr>
          <w:rFonts w:ascii="Arial" w:eastAsia="Times New Roman" w:hAnsi="Arial" w:cs="Arial"/>
          <w:i/>
          <w:iCs/>
          <w:color w:val="000000"/>
          <w:sz w:val="21"/>
          <w:szCs w:val="21"/>
          <w:bdr w:val="none" w:sz="0" w:space="0" w:color="auto" w:frame="1"/>
        </w:rPr>
        <w:t>For the prophecy came not in old time by the </w:t>
      </w:r>
      <w:r w:rsidRPr="00770D6C">
        <w:rPr>
          <w:rFonts w:ascii="Arial" w:eastAsia="Times New Roman" w:hAnsi="Arial" w:cs="Arial"/>
          <w:i/>
          <w:iCs/>
          <w:color w:val="000000"/>
          <w:sz w:val="21"/>
          <w:szCs w:val="21"/>
          <w:u w:val="single"/>
          <w:bdr w:val="none" w:sz="0" w:space="0" w:color="auto" w:frame="1"/>
        </w:rPr>
        <w:t>will of man</w:t>
      </w:r>
      <w:r w:rsidRPr="00770D6C">
        <w:rPr>
          <w:rFonts w:ascii="Arial" w:eastAsia="Times New Roman" w:hAnsi="Arial" w:cs="Arial"/>
          <w:i/>
          <w:iCs/>
          <w:color w:val="000000"/>
          <w:sz w:val="21"/>
          <w:szCs w:val="21"/>
          <w:bdr w:val="none" w:sz="0" w:space="0" w:color="auto" w:frame="1"/>
        </w:rPr>
        <w:t xml:space="preserve">: but holy men of God </w:t>
      </w:r>
      <w:proofErr w:type="spellStart"/>
      <w:r w:rsidRPr="00770D6C">
        <w:rPr>
          <w:rFonts w:ascii="Arial" w:eastAsia="Times New Roman" w:hAnsi="Arial" w:cs="Arial"/>
          <w:i/>
          <w:iCs/>
          <w:color w:val="000000"/>
          <w:sz w:val="21"/>
          <w:szCs w:val="21"/>
          <w:bdr w:val="none" w:sz="0" w:space="0" w:color="auto" w:frame="1"/>
        </w:rPr>
        <w:t>spake</w:t>
      </w:r>
      <w:proofErr w:type="spellEnd"/>
      <w:r w:rsidRPr="00770D6C">
        <w:rPr>
          <w:rFonts w:ascii="Arial" w:eastAsia="Times New Roman" w:hAnsi="Arial" w:cs="Arial"/>
          <w:i/>
          <w:iCs/>
          <w:color w:val="000000"/>
          <w:sz w:val="21"/>
          <w:szCs w:val="21"/>
          <w:bdr w:val="none" w:sz="0" w:space="0" w:color="auto" w:frame="1"/>
        </w:rPr>
        <w:t xml:space="preserve"> as they were moved by the Holy Ghost.</w:t>
      </w:r>
    </w:p>
    <w:p w:rsidR="00770D6C" w:rsidRPr="00770D6C" w:rsidRDefault="00770D6C" w:rsidP="00770D6C">
      <w:pPr>
        <w:numPr>
          <w:ilvl w:val="0"/>
          <w:numId w:val="5"/>
        </w:numPr>
        <w:spacing w:after="0" w:line="384" w:lineRule="atLeast"/>
        <w:ind w:left="360"/>
        <w:rPr>
          <w:rFonts w:ascii="Arial" w:eastAsia="Times New Roman" w:hAnsi="Arial" w:cs="Arial"/>
          <w:color w:val="000000"/>
          <w:sz w:val="21"/>
          <w:szCs w:val="21"/>
        </w:rPr>
      </w:pPr>
      <w:r w:rsidRPr="00770D6C">
        <w:rPr>
          <w:rFonts w:ascii="Arial" w:eastAsia="Times New Roman" w:hAnsi="Arial" w:cs="Arial"/>
          <w:b/>
          <w:bCs/>
          <w:color w:val="000000"/>
          <w:sz w:val="21"/>
          <w:szCs w:val="21"/>
          <w:u w:val="single"/>
          <w:bdr w:val="none" w:sz="0" w:space="0" w:color="auto" w:frame="1"/>
        </w:rPr>
        <w:t>Dynamic View</w:t>
      </w:r>
      <w:r w:rsidRPr="00770D6C">
        <w:rPr>
          <w:rFonts w:ascii="Arial" w:eastAsia="Times New Roman" w:hAnsi="Arial" w:cs="Arial"/>
          <w:color w:val="000000"/>
          <w:sz w:val="21"/>
          <w:szCs w:val="21"/>
        </w:rPr>
        <w:t> – A living document, the words on the page are not static. Thoughts are important. The meaning behind the words are more important than the words. Matthew 5:18 rebukes this thinking.</w:t>
      </w:r>
    </w:p>
    <w:p w:rsidR="00770D6C" w:rsidRPr="00770D6C" w:rsidRDefault="00770D6C" w:rsidP="00770D6C">
      <w:pPr>
        <w:spacing w:line="384" w:lineRule="atLeast"/>
        <w:ind w:firstLine="480"/>
        <w:rPr>
          <w:rFonts w:ascii="Arial" w:eastAsia="Times New Roman" w:hAnsi="Arial" w:cs="Arial"/>
          <w:color w:val="000000"/>
          <w:sz w:val="21"/>
          <w:szCs w:val="21"/>
        </w:rPr>
      </w:pPr>
      <w:r w:rsidRPr="00770D6C">
        <w:rPr>
          <w:rFonts w:ascii="Arial" w:eastAsia="Times New Roman" w:hAnsi="Arial" w:cs="Arial"/>
          <w:b/>
          <w:bCs/>
          <w:i/>
          <w:iCs/>
          <w:color w:val="000000"/>
          <w:sz w:val="21"/>
          <w:szCs w:val="21"/>
          <w:bdr w:val="none" w:sz="0" w:space="0" w:color="auto" w:frame="1"/>
        </w:rPr>
        <w:lastRenderedPageBreak/>
        <w:t>Mat 5:18</w:t>
      </w:r>
      <w:r w:rsidRPr="00770D6C">
        <w:rPr>
          <w:rFonts w:ascii="Arial" w:eastAsia="Times New Roman" w:hAnsi="Arial" w:cs="Arial"/>
          <w:color w:val="000000"/>
          <w:sz w:val="21"/>
          <w:szCs w:val="21"/>
        </w:rPr>
        <w:t> </w:t>
      </w:r>
      <w:r w:rsidRPr="00770D6C">
        <w:rPr>
          <w:rFonts w:ascii="Arial" w:eastAsia="Times New Roman" w:hAnsi="Arial" w:cs="Arial"/>
          <w:i/>
          <w:iCs/>
          <w:color w:val="000000"/>
          <w:sz w:val="21"/>
          <w:szCs w:val="21"/>
          <w:bdr w:val="none" w:sz="0" w:space="0" w:color="auto" w:frame="1"/>
        </w:rPr>
        <w:t xml:space="preserve">For verily I say unto you, </w:t>
      </w:r>
      <w:proofErr w:type="gramStart"/>
      <w:r w:rsidRPr="00770D6C">
        <w:rPr>
          <w:rFonts w:ascii="Arial" w:eastAsia="Times New Roman" w:hAnsi="Arial" w:cs="Arial"/>
          <w:i/>
          <w:iCs/>
          <w:color w:val="000000"/>
          <w:sz w:val="21"/>
          <w:szCs w:val="21"/>
          <w:bdr w:val="none" w:sz="0" w:space="0" w:color="auto" w:frame="1"/>
        </w:rPr>
        <w:t>Till</w:t>
      </w:r>
      <w:proofErr w:type="gramEnd"/>
      <w:r w:rsidRPr="00770D6C">
        <w:rPr>
          <w:rFonts w:ascii="Arial" w:eastAsia="Times New Roman" w:hAnsi="Arial" w:cs="Arial"/>
          <w:i/>
          <w:iCs/>
          <w:color w:val="000000"/>
          <w:sz w:val="21"/>
          <w:szCs w:val="21"/>
          <w:bdr w:val="none" w:sz="0" w:space="0" w:color="auto" w:frame="1"/>
        </w:rPr>
        <w:t xml:space="preserve"> heaven and earth pass, one jot or one tittle shall in no wise pass from the law, till all be fulfilled.</w:t>
      </w:r>
    </w:p>
    <w:p w:rsidR="00770D6C" w:rsidRPr="00770D6C" w:rsidRDefault="00770D6C" w:rsidP="00770D6C">
      <w:pPr>
        <w:numPr>
          <w:ilvl w:val="0"/>
          <w:numId w:val="6"/>
        </w:numPr>
        <w:spacing w:after="0" w:line="384" w:lineRule="atLeast"/>
        <w:ind w:left="360"/>
        <w:rPr>
          <w:rFonts w:ascii="Arial" w:eastAsia="Times New Roman" w:hAnsi="Arial" w:cs="Arial"/>
          <w:color w:val="000000"/>
          <w:sz w:val="21"/>
          <w:szCs w:val="21"/>
        </w:rPr>
      </w:pPr>
      <w:r w:rsidRPr="00770D6C">
        <w:rPr>
          <w:rFonts w:ascii="Arial" w:eastAsia="Times New Roman" w:hAnsi="Arial" w:cs="Arial"/>
          <w:b/>
          <w:bCs/>
          <w:color w:val="000000"/>
          <w:sz w:val="21"/>
          <w:szCs w:val="21"/>
          <w:u w:val="single"/>
          <w:bdr w:val="none" w:sz="0" w:space="0" w:color="auto" w:frame="1"/>
        </w:rPr>
        <w:t>Partial View</w:t>
      </w:r>
      <w:r w:rsidRPr="00770D6C">
        <w:rPr>
          <w:rFonts w:ascii="Arial" w:eastAsia="Times New Roman" w:hAnsi="Arial" w:cs="Arial"/>
          <w:color w:val="000000"/>
          <w:sz w:val="21"/>
          <w:szCs w:val="21"/>
        </w:rPr>
        <w:t> – Only certain parts of the Bible are inspired, for example, Love, Brotherhood, etc. 2 Timothy 3:16 rebukes this thinking.</w:t>
      </w:r>
    </w:p>
    <w:p w:rsidR="00770D6C" w:rsidRPr="00770D6C" w:rsidRDefault="00770D6C" w:rsidP="00770D6C">
      <w:pPr>
        <w:spacing w:line="384" w:lineRule="atLeast"/>
        <w:ind w:firstLine="480"/>
        <w:rPr>
          <w:rFonts w:ascii="Arial" w:eastAsia="Times New Roman" w:hAnsi="Arial" w:cs="Arial"/>
          <w:color w:val="000000"/>
          <w:sz w:val="21"/>
          <w:szCs w:val="21"/>
        </w:rPr>
      </w:pPr>
      <w:r w:rsidRPr="00770D6C">
        <w:rPr>
          <w:rFonts w:ascii="Arial" w:eastAsia="Times New Roman" w:hAnsi="Arial" w:cs="Arial"/>
          <w:b/>
          <w:bCs/>
          <w:i/>
          <w:iCs/>
          <w:color w:val="000000"/>
          <w:sz w:val="21"/>
          <w:szCs w:val="21"/>
          <w:bdr w:val="none" w:sz="0" w:space="0" w:color="auto" w:frame="1"/>
        </w:rPr>
        <w:t>2 Tim</w:t>
      </w:r>
      <w:r w:rsidRPr="00770D6C">
        <w:rPr>
          <w:rFonts w:ascii="Arial" w:eastAsia="Times New Roman" w:hAnsi="Arial" w:cs="Arial"/>
          <w:color w:val="000000"/>
          <w:sz w:val="21"/>
          <w:szCs w:val="21"/>
        </w:rPr>
        <w:t> </w:t>
      </w:r>
      <w:r w:rsidRPr="00770D6C">
        <w:rPr>
          <w:rFonts w:ascii="Arial" w:eastAsia="Times New Roman" w:hAnsi="Arial" w:cs="Arial"/>
          <w:b/>
          <w:bCs/>
          <w:i/>
          <w:iCs/>
          <w:color w:val="000000"/>
          <w:sz w:val="21"/>
          <w:szCs w:val="21"/>
          <w:bdr w:val="none" w:sz="0" w:space="0" w:color="auto" w:frame="1"/>
        </w:rPr>
        <w:t>3:16</w:t>
      </w:r>
      <w:r w:rsidRPr="00770D6C">
        <w:rPr>
          <w:rFonts w:ascii="Arial" w:eastAsia="Times New Roman" w:hAnsi="Arial" w:cs="Arial"/>
          <w:i/>
          <w:iCs/>
          <w:color w:val="000000"/>
          <w:sz w:val="21"/>
          <w:szCs w:val="21"/>
          <w:bdr w:val="none" w:sz="0" w:space="0" w:color="auto" w:frame="1"/>
        </w:rPr>
        <w:t>All scripture is given by inspiration of God, and is profitable for doctrine, for reproof, for correction, for instruction in righteousness:</w:t>
      </w:r>
    </w:p>
    <w:p w:rsidR="00770D6C" w:rsidRPr="00770D6C" w:rsidRDefault="00770D6C" w:rsidP="00770D6C">
      <w:pPr>
        <w:numPr>
          <w:ilvl w:val="0"/>
          <w:numId w:val="7"/>
        </w:numPr>
        <w:spacing w:after="0" w:line="384" w:lineRule="atLeast"/>
        <w:ind w:left="360"/>
        <w:rPr>
          <w:rFonts w:ascii="Arial" w:eastAsia="Times New Roman" w:hAnsi="Arial" w:cs="Arial"/>
          <w:color w:val="000000"/>
          <w:sz w:val="21"/>
          <w:szCs w:val="21"/>
        </w:rPr>
      </w:pPr>
      <w:r w:rsidRPr="00770D6C">
        <w:rPr>
          <w:rFonts w:ascii="Arial" w:eastAsia="Times New Roman" w:hAnsi="Arial" w:cs="Arial"/>
          <w:b/>
          <w:bCs/>
          <w:color w:val="000000"/>
          <w:sz w:val="21"/>
          <w:szCs w:val="21"/>
          <w:u w:val="single"/>
          <w:bdr w:val="none" w:sz="0" w:space="0" w:color="auto" w:frame="1"/>
        </w:rPr>
        <w:t>Spiritual Rule View</w:t>
      </w:r>
      <w:r w:rsidRPr="00770D6C">
        <w:rPr>
          <w:rFonts w:ascii="Arial" w:eastAsia="Times New Roman" w:hAnsi="Arial" w:cs="Arial"/>
          <w:color w:val="000000"/>
          <w:sz w:val="21"/>
          <w:szCs w:val="21"/>
        </w:rPr>
        <w:t> – The Bible is used for spiritual values, for example, Ethics, Religion, etc., but not for Scientific things or Historical things.</w:t>
      </w:r>
    </w:p>
    <w:p w:rsidR="00770D6C" w:rsidRPr="00770D6C" w:rsidRDefault="00770D6C" w:rsidP="00770D6C">
      <w:pPr>
        <w:spacing w:after="0" w:line="384" w:lineRule="atLeast"/>
        <w:ind w:firstLine="480"/>
        <w:rPr>
          <w:rFonts w:ascii="Arial" w:eastAsia="Times New Roman" w:hAnsi="Arial" w:cs="Arial"/>
          <w:color w:val="000000"/>
          <w:sz w:val="21"/>
          <w:szCs w:val="21"/>
        </w:rPr>
      </w:pPr>
      <w:r w:rsidRPr="00770D6C">
        <w:rPr>
          <w:rFonts w:ascii="Arial" w:eastAsia="Times New Roman" w:hAnsi="Arial" w:cs="Arial"/>
          <w:b/>
          <w:bCs/>
          <w:i/>
          <w:iCs/>
          <w:color w:val="000000"/>
          <w:sz w:val="21"/>
          <w:szCs w:val="21"/>
          <w:bdr w:val="none" w:sz="0" w:space="0" w:color="auto" w:frame="1"/>
        </w:rPr>
        <w:t>John</w:t>
      </w:r>
      <w:r w:rsidRPr="00770D6C">
        <w:rPr>
          <w:rFonts w:ascii="Arial" w:eastAsia="Times New Roman" w:hAnsi="Arial" w:cs="Arial"/>
          <w:color w:val="000000"/>
          <w:sz w:val="21"/>
          <w:szCs w:val="21"/>
        </w:rPr>
        <w:t> </w:t>
      </w:r>
      <w:r w:rsidRPr="00770D6C">
        <w:rPr>
          <w:rFonts w:ascii="Arial" w:eastAsia="Times New Roman" w:hAnsi="Arial" w:cs="Arial"/>
          <w:b/>
          <w:bCs/>
          <w:i/>
          <w:iCs/>
          <w:color w:val="000000"/>
          <w:sz w:val="21"/>
          <w:szCs w:val="21"/>
          <w:bdr w:val="none" w:sz="0" w:space="0" w:color="auto" w:frame="1"/>
        </w:rPr>
        <w:t>17:17 </w:t>
      </w:r>
      <w:r w:rsidRPr="00770D6C">
        <w:rPr>
          <w:rFonts w:ascii="Arial" w:eastAsia="Times New Roman" w:hAnsi="Arial" w:cs="Arial"/>
          <w:i/>
          <w:iCs/>
          <w:color w:val="000000"/>
          <w:sz w:val="21"/>
          <w:szCs w:val="21"/>
          <w:bdr w:val="none" w:sz="0" w:space="0" w:color="auto" w:frame="1"/>
        </w:rPr>
        <w:t>Sanctify them through thy truth: thy word is truth.</w:t>
      </w:r>
    </w:p>
    <w:p w:rsidR="00770D6C" w:rsidRPr="00770D6C" w:rsidRDefault="00770D6C" w:rsidP="00770D6C">
      <w:pPr>
        <w:spacing w:line="384" w:lineRule="atLeast"/>
        <w:ind w:firstLine="480"/>
        <w:rPr>
          <w:rFonts w:ascii="Arial" w:eastAsia="Times New Roman" w:hAnsi="Arial" w:cs="Arial"/>
          <w:color w:val="000000"/>
          <w:sz w:val="21"/>
          <w:szCs w:val="21"/>
        </w:rPr>
      </w:pPr>
      <w:r w:rsidRPr="00770D6C">
        <w:rPr>
          <w:rFonts w:ascii="Arial" w:eastAsia="Times New Roman" w:hAnsi="Arial" w:cs="Arial"/>
          <w:b/>
          <w:bCs/>
          <w:i/>
          <w:iCs/>
          <w:color w:val="000000"/>
          <w:sz w:val="21"/>
          <w:szCs w:val="21"/>
          <w:bdr w:val="none" w:sz="0" w:space="0" w:color="auto" w:frame="1"/>
        </w:rPr>
        <w:t>John 3:12</w:t>
      </w:r>
      <w:r w:rsidRPr="00770D6C">
        <w:rPr>
          <w:rFonts w:ascii="Arial" w:eastAsia="Times New Roman" w:hAnsi="Arial" w:cs="Arial"/>
          <w:color w:val="000000"/>
          <w:sz w:val="21"/>
          <w:szCs w:val="21"/>
        </w:rPr>
        <w:t> </w:t>
      </w:r>
      <w:r w:rsidRPr="00770D6C">
        <w:rPr>
          <w:rFonts w:ascii="Arial" w:eastAsia="Times New Roman" w:hAnsi="Arial" w:cs="Arial"/>
          <w:i/>
          <w:iCs/>
          <w:color w:val="000000"/>
          <w:sz w:val="21"/>
          <w:szCs w:val="21"/>
          <w:bdr w:val="none" w:sz="0" w:space="0" w:color="auto" w:frame="1"/>
        </w:rPr>
        <w:t>If I have told you earthly things, and ye believe not, how shall ye believe, if I tell you of heavenly things?</w:t>
      </w:r>
    </w:p>
    <w:p w:rsidR="00770D6C" w:rsidRPr="00770D6C" w:rsidRDefault="00770D6C" w:rsidP="00770D6C">
      <w:pPr>
        <w:spacing w:after="360" w:line="384" w:lineRule="atLeast"/>
        <w:rPr>
          <w:rFonts w:ascii="Arial" w:eastAsia="Times New Roman" w:hAnsi="Arial" w:cs="Arial"/>
          <w:color w:val="000000"/>
          <w:sz w:val="21"/>
          <w:szCs w:val="21"/>
        </w:rPr>
      </w:pPr>
      <w:r w:rsidRPr="00770D6C">
        <w:rPr>
          <w:rFonts w:ascii="Arial" w:eastAsia="Times New Roman" w:hAnsi="Arial" w:cs="Arial"/>
          <w:color w:val="000000"/>
          <w:sz w:val="21"/>
          <w:szCs w:val="21"/>
        </w:rPr>
        <w:t xml:space="preserve">Rebukes this </w:t>
      </w:r>
      <w:proofErr w:type="gramStart"/>
      <w:r w:rsidRPr="00770D6C">
        <w:rPr>
          <w:rFonts w:ascii="Arial" w:eastAsia="Times New Roman" w:hAnsi="Arial" w:cs="Arial"/>
          <w:color w:val="000000"/>
          <w:sz w:val="21"/>
          <w:szCs w:val="21"/>
        </w:rPr>
        <w:t>thinking, ..</w:t>
      </w:r>
      <w:proofErr w:type="gramEnd"/>
      <w:r w:rsidRPr="00770D6C">
        <w:rPr>
          <w:rFonts w:ascii="Arial" w:eastAsia="Times New Roman" w:hAnsi="Arial" w:cs="Arial"/>
          <w:color w:val="000000"/>
          <w:sz w:val="21"/>
          <w:szCs w:val="21"/>
        </w:rPr>
        <w:t>”God tells you heavenly and earthly things…”</w:t>
      </w:r>
    </w:p>
    <w:p w:rsidR="00770D6C" w:rsidRPr="00770D6C" w:rsidRDefault="00770D6C" w:rsidP="00770D6C">
      <w:pPr>
        <w:numPr>
          <w:ilvl w:val="0"/>
          <w:numId w:val="8"/>
        </w:numPr>
        <w:spacing w:after="0" w:line="384" w:lineRule="atLeast"/>
        <w:ind w:left="360"/>
        <w:rPr>
          <w:rFonts w:ascii="Arial" w:eastAsia="Times New Roman" w:hAnsi="Arial" w:cs="Arial"/>
          <w:color w:val="000000"/>
          <w:sz w:val="21"/>
          <w:szCs w:val="21"/>
        </w:rPr>
      </w:pPr>
      <w:r w:rsidRPr="00770D6C">
        <w:rPr>
          <w:rFonts w:ascii="Arial" w:eastAsia="Times New Roman" w:hAnsi="Arial" w:cs="Arial"/>
          <w:b/>
          <w:bCs/>
          <w:color w:val="000000"/>
          <w:sz w:val="21"/>
          <w:szCs w:val="21"/>
          <w:u w:val="single"/>
          <w:bdr w:val="none" w:sz="0" w:space="0" w:color="auto" w:frame="1"/>
        </w:rPr>
        <w:t>Existential View</w:t>
      </w:r>
      <w:r w:rsidRPr="00770D6C">
        <w:rPr>
          <w:rFonts w:ascii="Arial" w:eastAsia="Times New Roman" w:hAnsi="Arial" w:cs="Arial"/>
          <w:color w:val="000000"/>
          <w:sz w:val="21"/>
          <w:szCs w:val="21"/>
        </w:rPr>
        <w:t> – The only parts of the Bible that are inspired are the parts that speak to you. In other words, the Bible is true when it speaks to you and builds you up.</w:t>
      </w:r>
    </w:p>
    <w:p w:rsidR="00770D6C" w:rsidRPr="00770D6C" w:rsidRDefault="00770D6C" w:rsidP="00770D6C">
      <w:pPr>
        <w:spacing w:line="384" w:lineRule="atLeast"/>
        <w:ind w:firstLine="480"/>
        <w:rPr>
          <w:rFonts w:ascii="Arial" w:eastAsia="Times New Roman" w:hAnsi="Arial" w:cs="Arial"/>
          <w:color w:val="000000"/>
          <w:sz w:val="21"/>
          <w:szCs w:val="21"/>
        </w:rPr>
      </w:pPr>
      <w:r w:rsidRPr="00770D6C">
        <w:rPr>
          <w:rFonts w:ascii="Arial" w:eastAsia="Times New Roman" w:hAnsi="Arial" w:cs="Arial"/>
          <w:b/>
          <w:bCs/>
          <w:i/>
          <w:iCs/>
          <w:color w:val="000000"/>
          <w:sz w:val="21"/>
          <w:szCs w:val="21"/>
          <w:bdr w:val="none" w:sz="0" w:space="0" w:color="auto" w:frame="1"/>
        </w:rPr>
        <w:t>John</w:t>
      </w:r>
      <w:r w:rsidRPr="00770D6C">
        <w:rPr>
          <w:rFonts w:ascii="Arial" w:eastAsia="Times New Roman" w:hAnsi="Arial" w:cs="Arial"/>
          <w:color w:val="000000"/>
          <w:sz w:val="21"/>
          <w:szCs w:val="21"/>
        </w:rPr>
        <w:t> </w:t>
      </w:r>
      <w:r w:rsidRPr="00770D6C">
        <w:rPr>
          <w:rFonts w:ascii="Arial" w:eastAsia="Times New Roman" w:hAnsi="Arial" w:cs="Arial"/>
          <w:b/>
          <w:bCs/>
          <w:i/>
          <w:iCs/>
          <w:color w:val="000000"/>
          <w:sz w:val="21"/>
          <w:szCs w:val="21"/>
          <w:bdr w:val="none" w:sz="0" w:space="0" w:color="auto" w:frame="1"/>
        </w:rPr>
        <w:t>17:17</w:t>
      </w:r>
      <w:r w:rsidRPr="00770D6C">
        <w:rPr>
          <w:rFonts w:ascii="Arial" w:eastAsia="Times New Roman" w:hAnsi="Arial" w:cs="Arial"/>
          <w:i/>
          <w:iCs/>
          <w:color w:val="000000"/>
          <w:sz w:val="21"/>
          <w:szCs w:val="21"/>
          <w:bdr w:val="none" w:sz="0" w:space="0" w:color="auto" w:frame="1"/>
        </w:rPr>
        <w:t> Sanctify them through thy truth: thy word is truth.</w:t>
      </w:r>
    </w:p>
    <w:p w:rsidR="00770D6C" w:rsidRPr="00770D6C" w:rsidRDefault="00770D6C" w:rsidP="00770D6C">
      <w:pPr>
        <w:spacing w:after="360" w:line="384" w:lineRule="atLeast"/>
        <w:rPr>
          <w:rFonts w:ascii="Arial" w:eastAsia="Times New Roman" w:hAnsi="Arial" w:cs="Arial"/>
          <w:color w:val="000000"/>
          <w:sz w:val="21"/>
          <w:szCs w:val="21"/>
        </w:rPr>
      </w:pPr>
      <w:r w:rsidRPr="00770D6C">
        <w:rPr>
          <w:rFonts w:ascii="Arial" w:eastAsia="Times New Roman" w:hAnsi="Arial" w:cs="Arial"/>
          <w:color w:val="000000"/>
          <w:sz w:val="21"/>
          <w:szCs w:val="21"/>
        </w:rPr>
        <w:t>Rebukes this thinking.</w:t>
      </w:r>
    </w:p>
    <w:p w:rsidR="00770D6C" w:rsidRPr="00770D6C" w:rsidRDefault="00770D6C" w:rsidP="00770D6C">
      <w:pPr>
        <w:numPr>
          <w:ilvl w:val="0"/>
          <w:numId w:val="9"/>
        </w:numPr>
        <w:spacing w:after="0" w:line="384" w:lineRule="atLeast"/>
        <w:ind w:left="360"/>
        <w:rPr>
          <w:rFonts w:ascii="Arial" w:eastAsia="Times New Roman" w:hAnsi="Arial" w:cs="Arial"/>
          <w:color w:val="000000"/>
          <w:sz w:val="21"/>
          <w:szCs w:val="21"/>
        </w:rPr>
      </w:pPr>
      <w:r w:rsidRPr="00770D6C">
        <w:rPr>
          <w:rFonts w:ascii="Arial" w:eastAsia="Times New Roman" w:hAnsi="Arial" w:cs="Arial"/>
          <w:b/>
          <w:bCs/>
          <w:color w:val="000000"/>
          <w:sz w:val="21"/>
          <w:szCs w:val="21"/>
          <w:u w:val="single"/>
          <w:bdr w:val="none" w:sz="0" w:space="0" w:color="auto" w:frame="1"/>
        </w:rPr>
        <w:t>Plenary Verbal View</w:t>
      </w:r>
      <w:r w:rsidRPr="00770D6C">
        <w:rPr>
          <w:rFonts w:ascii="Arial" w:eastAsia="Times New Roman" w:hAnsi="Arial" w:cs="Arial"/>
          <w:color w:val="000000"/>
          <w:sz w:val="21"/>
          <w:szCs w:val="21"/>
        </w:rPr>
        <w:t xml:space="preserve"> – </w:t>
      </w:r>
      <w:proofErr w:type="gramStart"/>
      <w:r w:rsidRPr="00770D6C">
        <w:rPr>
          <w:rFonts w:ascii="Arial" w:eastAsia="Times New Roman" w:hAnsi="Arial" w:cs="Arial"/>
          <w:color w:val="000000"/>
          <w:sz w:val="21"/>
          <w:szCs w:val="21"/>
        </w:rPr>
        <w:t>All of</w:t>
      </w:r>
      <w:proofErr w:type="gramEnd"/>
      <w:r w:rsidRPr="00770D6C">
        <w:rPr>
          <w:rFonts w:ascii="Arial" w:eastAsia="Times New Roman" w:hAnsi="Arial" w:cs="Arial"/>
          <w:color w:val="000000"/>
          <w:sz w:val="21"/>
          <w:szCs w:val="21"/>
        </w:rPr>
        <w:t xml:space="preserve"> the </w:t>
      </w:r>
      <w:r w:rsidRPr="00770D6C">
        <w:rPr>
          <w:rFonts w:ascii="Arial" w:eastAsia="Times New Roman" w:hAnsi="Arial" w:cs="Arial"/>
          <w:b/>
          <w:bCs/>
          <w:i/>
          <w:iCs/>
          <w:color w:val="000000"/>
          <w:sz w:val="21"/>
          <w:szCs w:val="21"/>
          <w:u w:val="single"/>
          <w:bdr w:val="none" w:sz="0" w:space="0" w:color="auto" w:frame="1"/>
        </w:rPr>
        <w:t>words</w:t>
      </w:r>
      <w:r w:rsidRPr="00770D6C">
        <w:rPr>
          <w:rFonts w:ascii="Arial" w:eastAsia="Times New Roman" w:hAnsi="Arial" w:cs="Arial"/>
          <w:color w:val="000000"/>
          <w:sz w:val="21"/>
          <w:szCs w:val="21"/>
        </w:rPr>
        <w:t> are inspired by God. This is the view of true Bible believers.</w:t>
      </w:r>
    </w:p>
    <w:p w:rsidR="00770D6C" w:rsidRPr="00770D6C" w:rsidRDefault="00770D6C" w:rsidP="00770D6C">
      <w:pPr>
        <w:spacing w:after="0" w:line="384" w:lineRule="atLeast"/>
        <w:ind w:firstLine="480"/>
        <w:rPr>
          <w:rFonts w:ascii="Arial" w:eastAsia="Times New Roman" w:hAnsi="Arial" w:cs="Arial"/>
          <w:color w:val="000000"/>
          <w:sz w:val="21"/>
          <w:szCs w:val="21"/>
        </w:rPr>
      </w:pPr>
      <w:r w:rsidRPr="00770D6C">
        <w:rPr>
          <w:rFonts w:ascii="Arial" w:eastAsia="Times New Roman" w:hAnsi="Arial" w:cs="Arial"/>
          <w:b/>
          <w:bCs/>
          <w:i/>
          <w:iCs/>
          <w:color w:val="000000"/>
          <w:sz w:val="21"/>
          <w:szCs w:val="21"/>
          <w:bdr w:val="none" w:sz="0" w:space="0" w:color="auto" w:frame="1"/>
        </w:rPr>
        <w:t>Mat 24:35</w:t>
      </w:r>
      <w:r w:rsidRPr="00770D6C">
        <w:rPr>
          <w:rFonts w:ascii="Arial" w:eastAsia="Times New Roman" w:hAnsi="Arial" w:cs="Arial"/>
          <w:color w:val="000000"/>
          <w:sz w:val="21"/>
          <w:szCs w:val="21"/>
        </w:rPr>
        <w:t> </w:t>
      </w:r>
      <w:r w:rsidRPr="00770D6C">
        <w:rPr>
          <w:rFonts w:ascii="Arial" w:eastAsia="Times New Roman" w:hAnsi="Arial" w:cs="Arial"/>
          <w:i/>
          <w:iCs/>
          <w:color w:val="000000"/>
          <w:sz w:val="21"/>
          <w:szCs w:val="21"/>
          <w:bdr w:val="none" w:sz="0" w:space="0" w:color="auto" w:frame="1"/>
        </w:rPr>
        <w:t>Heaven and earth shall pass away, but my words shall not pass away.</w:t>
      </w:r>
    </w:p>
    <w:p w:rsidR="00770D6C" w:rsidRPr="00770D6C" w:rsidRDefault="00770D6C" w:rsidP="00770D6C">
      <w:pPr>
        <w:spacing w:line="384" w:lineRule="atLeast"/>
        <w:ind w:firstLine="480"/>
        <w:rPr>
          <w:rFonts w:ascii="Arial" w:eastAsia="Times New Roman" w:hAnsi="Arial" w:cs="Arial"/>
          <w:color w:val="000000"/>
          <w:sz w:val="21"/>
          <w:szCs w:val="21"/>
        </w:rPr>
      </w:pPr>
      <w:r w:rsidRPr="00770D6C">
        <w:rPr>
          <w:rFonts w:ascii="Arial" w:eastAsia="Times New Roman" w:hAnsi="Arial" w:cs="Arial"/>
          <w:b/>
          <w:bCs/>
          <w:i/>
          <w:iCs/>
          <w:color w:val="000000"/>
          <w:sz w:val="21"/>
          <w:szCs w:val="21"/>
          <w:bdr w:val="none" w:sz="0" w:space="0" w:color="auto" w:frame="1"/>
        </w:rPr>
        <w:t>1 Cor 14:37</w:t>
      </w:r>
      <w:r w:rsidRPr="00770D6C">
        <w:rPr>
          <w:rFonts w:ascii="Arial" w:eastAsia="Times New Roman" w:hAnsi="Arial" w:cs="Arial"/>
          <w:color w:val="000000"/>
          <w:sz w:val="21"/>
          <w:szCs w:val="21"/>
        </w:rPr>
        <w:t> </w:t>
      </w:r>
      <w:r w:rsidRPr="00770D6C">
        <w:rPr>
          <w:rFonts w:ascii="Arial" w:eastAsia="Times New Roman" w:hAnsi="Arial" w:cs="Arial"/>
          <w:i/>
          <w:iCs/>
          <w:color w:val="000000"/>
          <w:sz w:val="21"/>
          <w:szCs w:val="21"/>
          <w:bdr w:val="none" w:sz="0" w:space="0" w:color="auto" w:frame="1"/>
        </w:rPr>
        <w:t>If any man think himself to be a prophet, or spiritual, let him acknowledge that the things that I write unto you are the commandments of the Lord.</w:t>
      </w:r>
    </w:p>
    <w:p w:rsidR="00770D6C" w:rsidRPr="00770D6C" w:rsidRDefault="00770D6C" w:rsidP="00770D6C">
      <w:pPr>
        <w:spacing w:after="360" w:line="384" w:lineRule="atLeast"/>
        <w:rPr>
          <w:rFonts w:ascii="Arial" w:eastAsia="Times New Roman" w:hAnsi="Arial" w:cs="Arial"/>
          <w:color w:val="000000"/>
          <w:sz w:val="21"/>
          <w:szCs w:val="21"/>
        </w:rPr>
      </w:pPr>
      <w:r w:rsidRPr="00770D6C">
        <w:rPr>
          <w:rFonts w:ascii="Arial" w:eastAsia="Times New Roman" w:hAnsi="Arial" w:cs="Arial"/>
          <w:color w:val="000000"/>
          <w:sz w:val="21"/>
          <w:szCs w:val="21"/>
        </w:rPr>
        <w:t xml:space="preserve">The words written on a page! Plenary Verbal View is a good and true </w:t>
      </w:r>
      <w:proofErr w:type="gramStart"/>
      <w:r w:rsidRPr="00770D6C">
        <w:rPr>
          <w:rFonts w:ascii="Arial" w:eastAsia="Times New Roman" w:hAnsi="Arial" w:cs="Arial"/>
          <w:color w:val="000000"/>
          <w:sz w:val="21"/>
          <w:szCs w:val="21"/>
        </w:rPr>
        <w:t>view,</w:t>
      </w:r>
      <w:proofErr w:type="gramEnd"/>
      <w:r w:rsidRPr="00770D6C">
        <w:rPr>
          <w:rFonts w:ascii="Arial" w:eastAsia="Times New Roman" w:hAnsi="Arial" w:cs="Arial"/>
          <w:color w:val="000000"/>
          <w:sz w:val="21"/>
          <w:szCs w:val="21"/>
        </w:rPr>
        <w:t xml:space="preserve"> however it is not complete in that it does not reveal:</w:t>
      </w:r>
    </w:p>
    <w:p w:rsidR="00770D6C" w:rsidRPr="00770D6C" w:rsidRDefault="00770D6C" w:rsidP="00770D6C">
      <w:pPr>
        <w:numPr>
          <w:ilvl w:val="0"/>
          <w:numId w:val="10"/>
        </w:numPr>
        <w:spacing w:after="0" w:line="384" w:lineRule="atLeast"/>
        <w:ind w:left="360"/>
        <w:rPr>
          <w:rFonts w:ascii="Arial" w:eastAsia="Times New Roman" w:hAnsi="Arial" w:cs="Arial"/>
          <w:color w:val="000000"/>
          <w:sz w:val="21"/>
          <w:szCs w:val="21"/>
        </w:rPr>
      </w:pPr>
      <w:r w:rsidRPr="00770D6C">
        <w:rPr>
          <w:rFonts w:ascii="Arial" w:eastAsia="Times New Roman" w:hAnsi="Arial" w:cs="Arial"/>
          <w:color w:val="000000"/>
          <w:sz w:val="21"/>
          <w:szCs w:val="21"/>
        </w:rPr>
        <w:t>how to identify the inspired words,</w:t>
      </w:r>
    </w:p>
    <w:p w:rsidR="00770D6C" w:rsidRPr="00770D6C" w:rsidRDefault="00770D6C" w:rsidP="00770D6C">
      <w:pPr>
        <w:numPr>
          <w:ilvl w:val="0"/>
          <w:numId w:val="10"/>
        </w:numPr>
        <w:spacing w:after="0" w:line="384" w:lineRule="atLeast"/>
        <w:ind w:left="360"/>
        <w:rPr>
          <w:rFonts w:ascii="Arial" w:eastAsia="Times New Roman" w:hAnsi="Arial" w:cs="Arial"/>
          <w:color w:val="000000"/>
          <w:sz w:val="21"/>
          <w:szCs w:val="21"/>
        </w:rPr>
      </w:pPr>
      <w:r w:rsidRPr="00770D6C">
        <w:rPr>
          <w:rFonts w:ascii="Arial" w:eastAsia="Times New Roman" w:hAnsi="Arial" w:cs="Arial"/>
          <w:color w:val="000000"/>
          <w:sz w:val="21"/>
          <w:szCs w:val="21"/>
        </w:rPr>
        <w:t>how the inspired words are preserved,</w:t>
      </w:r>
    </w:p>
    <w:p w:rsidR="00770D6C" w:rsidRPr="00770D6C" w:rsidRDefault="00770D6C" w:rsidP="00770D6C">
      <w:pPr>
        <w:numPr>
          <w:ilvl w:val="0"/>
          <w:numId w:val="10"/>
        </w:numPr>
        <w:spacing w:after="0" w:line="384" w:lineRule="atLeast"/>
        <w:ind w:left="360"/>
        <w:rPr>
          <w:rFonts w:ascii="Arial" w:eastAsia="Times New Roman" w:hAnsi="Arial" w:cs="Arial"/>
          <w:color w:val="000000"/>
          <w:sz w:val="21"/>
          <w:szCs w:val="21"/>
        </w:rPr>
      </w:pPr>
      <w:r w:rsidRPr="00770D6C">
        <w:rPr>
          <w:rFonts w:ascii="Arial" w:eastAsia="Times New Roman" w:hAnsi="Arial" w:cs="Arial"/>
          <w:color w:val="000000"/>
          <w:sz w:val="21"/>
          <w:szCs w:val="21"/>
        </w:rPr>
        <w:t>where the inspired words are</w:t>
      </w:r>
    </w:p>
    <w:p w:rsidR="00770D6C" w:rsidRPr="00770D6C" w:rsidRDefault="00770D6C" w:rsidP="00770D6C">
      <w:pPr>
        <w:numPr>
          <w:ilvl w:val="0"/>
          <w:numId w:val="11"/>
        </w:numPr>
        <w:spacing w:after="0" w:line="384" w:lineRule="atLeast"/>
        <w:ind w:left="360"/>
        <w:rPr>
          <w:rFonts w:ascii="Arial" w:eastAsia="Times New Roman" w:hAnsi="Arial" w:cs="Arial"/>
          <w:color w:val="000000"/>
          <w:sz w:val="21"/>
          <w:szCs w:val="21"/>
        </w:rPr>
      </w:pPr>
      <w:r w:rsidRPr="00770D6C">
        <w:rPr>
          <w:rFonts w:ascii="Arial" w:eastAsia="Times New Roman" w:hAnsi="Arial" w:cs="Arial"/>
          <w:b/>
          <w:bCs/>
          <w:color w:val="000000"/>
          <w:sz w:val="21"/>
          <w:szCs w:val="21"/>
          <w:u w:val="single"/>
          <w:bdr w:val="none" w:sz="0" w:space="0" w:color="auto" w:frame="1"/>
        </w:rPr>
        <w:t>Bible Believer View</w:t>
      </w:r>
      <w:r w:rsidRPr="00770D6C">
        <w:rPr>
          <w:rFonts w:ascii="Arial" w:eastAsia="Times New Roman" w:hAnsi="Arial" w:cs="Arial"/>
          <w:color w:val="000000"/>
          <w:sz w:val="21"/>
          <w:szCs w:val="21"/>
        </w:rPr>
        <w:t xml:space="preserve"> – We can hold in our hands the inspired &amp; preserved Word of God. God has preserved it down through history through a multiplicity of copies that are as accurate and </w:t>
      </w:r>
      <w:r w:rsidRPr="00770D6C">
        <w:rPr>
          <w:rFonts w:ascii="Arial" w:eastAsia="Times New Roman" w:hAnsi="Arial" w:cs="Arial"/>
          <w:color w:val="000000"/>
          <w:sz w:val="21"/>
          <w:szCs w:val="21"/>
        </w:rPr>
        <w:lastRenderedPageBreak/>
        <w:t>reliable as the originals. For English speaking peoples it is found in The Authorized King James Version. This view answers the questions:</w:t>
      </w:r>
    </w:p>
    <w:p w:rsidR="00770D6C" w:rsidRPr="00770D6C" w:rsidRDefault="00770D6C" w:rsidP="00770D6C">
      <w:pPr>
        <w:numPr>
          <w:ilvl w:val="0"/>
          <w:numId w:val="12"/>
        </w:numPr>
        <w:spacing w:after="0" w:line="384" w:lineRule="atLeast"/>
        <w:ind w:left="360"/>
        <w:rPr>
          <w:rFonts w:ascii="Arial" w:eastAsia="Times New Roman" w:hAnsi="Arial" w:cs="Arial"/>
          <w:color w:val="000000"/>
          <w:sz w:val="21"/>
          <w:szCs w:val="21"/>
        </w:rPr>
      </w:pPr>
      <w:r w:rsidRPr="00770D6C">
        <w:rPr>
          <w:rFonts w:ascii="Arial" w:eastAsia="Times New Roman" w:hAnsi="Arial" w:cs="Arial"/>
          <w:color w:val="000000"/>
          <w:sz w:val="21"/>
          <w:szCs w:val="21"/>
        </w:rPr>
        <w:t>how to identify the inspired words</w:t>
      </w:r>
    </w:p>
    <w:p w:rsidR="00770D6C" w:rsidRPr="00770D6C" w:rsidRDefault="00770D6C" w:rsidP="00770D6C">
      <w:pPr>
        <w:numPr>
          <w:ilvl w:val="0"/>
          <w:numId w:val="12"/>
        </w:numPr>
        <w:spacing w:after="0" w:line="384" w:lineRule="atLeast"/>
        <w:ind w:left="360"/>
        <w:rPr>
          <w:rFonts w:ascii="Arial" w:eastAsia="Times New Roman" w:hAnsi="Arial" w:cs="Arial"/>
          <w:color w:val="000000"/>
          <w:sz w:val="21"/>
          <w:szCs w:val="21"/>
        </w:rPr>
      </w:pPr>
      <w:r w:rsidRPr="00770D6C">
        <w:rPr>
          <w:rFonts w:ascii="Arial" w:eastAsia="Times New Roman" w:hAnsi="Arial" w:cs="Arial"/>
          <w:color w:val="000000"/>
          <w:sz w:val="21"/>
          <w:szCs w:val="21"/>
        </w:rPr>
        <w:t>how the inspired words are preserved</w:t>
      </w:r>
    </w:p>
    <w:p w:rsidR="00770D6C" w:rsidRPr="00770D6C" w:rsidRDefault="00770D6C" w:rsidP="00770D6C">
      <w:pPr>
        <w:numPr>
          <w:ilvl w:val="0"/>
          <w:numId w:val="12"/>
        </w:numPr>
        <w:spacing w:after="0" w:line="384" w:lineRule="atLeast"/>
        <w:ind w:left="360"/>
        <w:rPr>
          <w:rFonts w:ascii="Arial" w:eastAsia="Times New Roman" w:hAnsi="Arial" w:cs="Arial"/>
          <w:color w:val="000000"/>
          <w:sz w:val="21"/>
          <w:szCs w:val="21"/>
        </w:rPr>
      </w:pPr>
      <w:r w:rsidRPr="00770D6C">
        <w:rPr>
          <w:rFonts w:ascii="Arial" w:eastAsia="Times New Roman" w:hAnsi="Arial" w:cs="Arial"/>
          <w:color w:val="000000"/>
          <w:sz w:val="21"/>
          <w:szCs w:val="21"/>
        </w:rPr>
        <w:t>where the inspired words are</w:t>
      </w:r>
    </w:p>
    <w:p w:rsidR="00770D6C" w:rsidRPr="00770D6C" w:rsidRDefault="00770D6C" w:rsidP="00770D6C">
      <w:pPr>
        <w:spacing w:after="0" w:line="384" w:lineRule="atLeast"/>
        <w:rPr>
          <w:rFonts w:ascii="Arial" w:eastAsia="Times New Roman" w:hAnsi="Arial" w:cs="Arial"/>
          <w:color w:val="000000"/>
          <w:sz w:val="21"/>
          <w:szCs w:val="21"/>
        </w:rPr>
      </w:pPr>
      <w:r w:rsidRPr="00770D6C">
        <w:rPr>
          <w:rFonts w:ascii="Arial" w:eastAsia="Times New Roman" w:hAnsi="Arial" w:cs="Arial"/>
          <w:color w:val="000000"/>
          <w:sz w:val="21"/>
          <w:szCs w:val="21"/>
        </w:rPr>
        <w:t xml:space="preserve">If you are going to lay claim to the bible as an authority in your life and the lives of </w:t>
      </w:r>
      <w:proofErr w:type="gramStart"/>
      <w:r w:rsidRPr="00770D6C">
        <w:rPr>
          <w:rFonts w:ascii="Arial" w:eastAsia="Times New Roman" w:hAnsi="Arial" w:cs="Arial"/>
          <w:color w:val="000000"/>
          <w:sz w:val="21"/>
          <w:szCs w:val="21"/>
        </w:rPr>
        <w:t>others</w:t>
      </w:r>
      <w:proofErr w:type="gramEnd"/>
      <w:r w:rsidRPr="00770D6C">
        <w:rPr>
          <w:rFonts w:ascii="Arial" w:eastAsia="Times New Roman" w:hAnsi="Arial" w:cs="Arial"/>
          <w:color w:val="000000"/>
          <w:sz w:val="21"/>
          <w:szCs w:val="21"/>
        </w:rPr>
        <w:t xml:space="preserve"> then you will also have to recognize the claim that the Word of God makes of itself. It is not only </w:t>
      </w:r>
      <w:r w:rsidRPr="00770D6C">
        <w:rPr>
          <w:rFonts w:ascii="Arial" w:eastAsia="Times New Roman" w:hAnsi="Arial" w:cs="Arial"/>
          <w:i/>
          <w:iCs/>
          <w:color w:val="000000"/>
          <w:sz w:val="21"/>
          <w:szCs w:val="21"/>
          <w:bdr w:val="none" w:sz="0" w:space="0" w:color="auto" w:frame="1"/>
        </w:rPr>
        <w:t>an authority</w:t>
      </w:r>
      <w:r w:rsidRPr="00770D6C">
        <w:rPr>
          <w:rFonts w:ascii="Arial" w:eastAsia="Times New Roman" w:hAnsi="Arial" w:cs="Arial"/>
          <w:color w:val="000000"/>
          <w:sz w:val="21"/>
          <w:szCs w:val="21"/>
        </w:rPr>
        <w:t> it is the </w:t>
      </w:r>
      <w:r w:rsidRPr="00770D6C">
        <w:rPr>
          <w:rFonts w:ascii="Arial" w:eastAsia="Times New Roman" w:hAnsi="Arial" w:cs="Arial"/>
          <w:b/>
          <w:bCs/>
          <w:color w:val="000000"/>
          <w:sz w:val="21"/>
          <w:szCs w:val="21"/>
          <w:u w:val="single"/>
          <w:bdr w:val="none" w:sz="0" w:space="0" w:color="auto" w:frame="1"/>
        </w:rPr>
        <w:t xml:space="preserve">Final </w:t>
      </w:r>
      <w:proofErr w:type="gramStart"/>
      <w:r w:rsidRPr="00770D6C">
        <w:rPr>
          <w:rFonts w:ascii="Arial" w:eastAsia="Times New Roman" w:hAnsi="Arial" w:cs="Arial"/>
          <w:b/>
          <w:bCs/>
          <w:color w:val="000000"/>
          <w:sz w:val="21"/>
          <w:szCs w:val="21"/>
          <w:u w:val="single"/>
          <w:bdr w:val="none" w:sz="0" w:space="0" w:color="auto" w:frame="1"/>
        </w:rPr>
        <w:t>Authority</w:t>
      </w:r>
      <w:proofErr w:type="gramEnd"/>
      <w:r w:rsidRPr="00770D6C">
        <w:rPr>
          <w:rFonts w:ascii="Arial" w:eastAsia="Times New Roman" w:hAnsi="Arial" w:cs="Arial"/>
          <w:color w:val="000000"/>
          <w:sz w:val="21"/>
          <w:szCs w:val="21"/>
        </w:rPr>
        <w:t> or it is of no authority at all.</w:t>
      </w:r>
    </w:p>
    <w:p w:rsidR="00770D6C" w:rsidRPr="00770D6C" w:rsidRDefault="00770D6C" w:rsidP="00770D6C">
      <w:pPr>
        <w:spacing w:after="360" w:line="384" w:lineRule="atLeast"/>
        <w:rPr>
          <w:rFonts w:ascii="Arial" w:eastAsia="Times New Roman" w:hAnsi="Arial" w:cs="Arial"/>
          <w:color w:val="000000"/>
          <w:sz w:val="21"/>
          <w:szCs w:val="21"/>
        </w:rPr>
      </w:pPr>
      <w:proofErr w:type="gramStart"/>
      <w:r w:rsidRPr="00770D6C">
        <w:rPr>
          <w:rFonts w:ascii="Arial" w:eastAsia="Times New Roman" w:hAnsi="Arial" w:cs="Arial"/>
          <w:color w:val="000000"/>
          <w:sz w:val="21"/>
          <w:szCs w:val="21"/>
        </w:rPr>
        <w:t>Therefore</w:t>
      </w:r>
      <w:proofErr w:type="gramEnd"/>
      <w:r w:rsidRPr="00770D6C">
        <w:rPr>
          <w:rFonts w:ascii="Arial" w:eastAsia="Times New Roman" w:hAnsi="Arial" w:cs="Arial"/>
          <w:color w:val="000000"/>
          <w:sz w:val="21"/>
          <w:szCs w:val="21"/>
        </w:rPr>
        <w:t xml:space="preserve"> it would be a really good idea to have as your final authority God’s final authority….</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797E"/>
    <w:multiLevelType w:val="multilevel"/>
    <w:tmpl w:val="47EA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300308"/>
    <w:multiLevelType w:val="multilevel"/>
    <w:tmpl w:val="D5408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D93F9B"/>
    <w:multiLevelType w:val="multilevel"/>
    <w:tmpl w:val="D1F2C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5229A0"/>
    <w:multiLevelType w:val="multilevel"/>
    <w:tmpl w:val="25126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267957"/>
    <w:multiLevelType w:val="multilevel"/>
    <w:tmpl w:val="A6DE4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8905C6"/>
    <w:multiLevelType w:val="multilevel"/>
    <w:tmpl w:val="5BDA2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85750A"/>
    <w:multiLevelType w:val="multilevel"/>
    <w:tmpl w:val="B280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833726"/>
    <w:multiLevelType w:val="multilevel"/>
    <w:tmpl w:val="BD028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AD74AB"/>
    <w:multiLevelType w:val="multilevel"/>
    <w:tmpl w:val="0CC8A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CC5A6D"/>
    <w:multiLevelType w:val="multilevel"/>
    <w:tmpl w:val="89923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D36D28"/>
    <w:multiLevelType w:val="multilevel"/>
    <w:tmpl w:val="A8CE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691975"/>
    <w:multiLevelType w:val="multilevel"/>
    <w:tmpl w:val="8A3E1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11"/>
  </w:num>
  <w:num w:numId="4">
    <w:abstractNumId w:val="9"/>
  </w:num>
  <w:num w:numId="5">
    <w:abstractNumId w:val="7"/>
  </w:num>
  <w:num w:numId="6">
    <w:abstractNumId w:val="3"/>
  </w:num>
  <w:num w:numId="7">
    <w:abstractNumId w:val="8"/>
  </w:num>
  <w:num w:numId="8">
    <w:abstractNumId w:val="2"/>
  </w:num>
  <w:num w:numId="9">
    <w:abstractNumId w:val="0"/>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D6C"/>
    <w:rsid w:val="000A45B1"/>
    <w:rsid w:val="003A630C"/>
    <w:rsid w:val="00770D6C"/>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FA99A-858D-4742-8603-31289393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70D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D6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70D6C"/>
    <w:rPr>
      <w:color w:val="0000FF"/>
      <w:u w:val="single"/>
    </w:rPr>
  </w:style>
  <w:style w:type="character" w:customStyle="1" w:styleId="category">
    <w:name w:val="category"/>
    <w:basedOn w:val="DefaultParagraphFont"/>
    <w:rsid w:val="00770D6C"/>
  </w:style>
  <w:style w:type="character" w:customStyle="1" w:styleId="icon">
    <w:name w:val="icon"/>
    <w:basedOn w:val="DefaultParagraphFont"/>
    <w:rsid w:val="00770D6C"/>
  </w:style>
  <w:style w:type="character" w:customStyle="1" w:styleId="post-format-icon">
    <w:name w:val="post-format-icon"/>
    <w:basedOn w:val="DefaultParagraphFont"/>
    <w:rsid w:val="00770D6C"/>
  </w:style>
  <w:style w:type="paragraph" w:customStyle="1" w:styleId="first-para">
    <w:name w:val="first-para"/>
    <w:basedOn w:val="Normal"/>
    <w:rsid w:val="00770D6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0D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0D6C"/>
    <w:rPr>
      <w:b/>
      <w:bCs/>
    </w:rPr>
  </w:style>
  <w:style w:type="character" w:styleId="Emphasis">
    <w:name w:val="Emphasis"/>
    <w:basedOn w:val="DefaultParagraphFont"/>
    <w:uiPriority w:val="20"/>
    <w:qFormat/>
    <w:rsid w:val="00770D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02561">
      <w:bodyDiv w:val="1"/>
      <w:marLeft w:val="0"/>
      <w:marRight w:val="0"/>
      <w:marTop w:val="0"/>
      <w:marBottom w:val="0"/>
      <w:divBdr>
        <w:top w:val="none" w:sz="0" w:space="0" w:color="auto"/>
        <w:left w:val="none" w:sz="0" w:space="0" w:color="auto"/>
        <w:bottom w:val="none" w:sz="0" w:space="0" w:color="auto"/>
        <w:right w:val="none" w:sz="0" w:space="0" w:color="auto"/>
      </w:divBdr>
      <w:divsChild>
        <w:div w:id="1948123726">
          <w:marLeft w:val="0"/>
          <w:marRight w:val="0"/>
          <w:marTop w:val="0"/>
          <w:marBottom w:val="0"/>
          <w:divBdr>
            <w:top w:val="none" w:sz="0" w:space="0" w:color="auto"/>
            <w:left w:val="none" w:sz="0" w:space="0" w:color="auto"/>
            <w:bottom w:val="none" w:sz="0" w:space="0" w:color="auto"/>
            <w:right w:val="none" w:sz="0" w:space="0" w:color="auto"/>
          </w:divBdr>
          <w:divsChild>
            <w:div w:id="62336253">
              <w:marLeft w:val="0"/>
              <w:marRight w:val="0"/>
              <w:marTop w:val="0"/>
              <w:marBottom w:val="0"/>
              <w:divBdr>
                <w:top w:val="none" w:sz="0" w:space="0" w:color="auto"/>
                <w:left w:val="none" w:sz="0" w:space="0" w:color="auto"/>
                <w:bottom w:val="none" w:sz="0" w:space="0" w:color="auto"/>
                <w:right w:val="none" w:sz="0" w:space="0" w:color="auto"/>
              </w:divBdr>
            </w:div>
          </w:divsChild>
        </w:div>
        <w:div w:id="349338357">
          <w:marLeft w:val="0"/>
          <w:marRight w:val="0"/>
          <w:marTop w:val="0"/>
          <w:marBottom w:val="0"/>
          <w:divBdr>
            <w:top w:val="none" w:sz="0" w:space="0" w:color="auto"/>
            <w:left w:val="none" w:sz="0" w:space="0" w:color="auto"/>
            <w:bottom w:val="none" w:sz="0" w:space="0" w:color="auto"/>
            <w:right w:val="none" w:sz="0" w:space="0" w:color="auto"/>
          </w:divBdr>
          <w:divsChild>
            <w:div w:id="1582712430">
              <w:marLeft w:val="0"/>
              <w:marRight w:val="0"/>
              <w:marTop w:val="0"/>
              <w:marBottom w:val="240"/>
              <w:divBdr>
                <w:top w:val="none" w:sz="0" w:space="0" w:color="auto"/>
                <w:left w:val="none" w:sz="0" w:space="0" w:color="auto"/>
                <w:bottom w:val="none" w:sz="0" w:space="0" w:color="auto"/>
                <w:right w:val="none" w:sz="0" w:space="0" w:color="auto"/>
              </w:divBdr>
              <w:divsChild>
                <w:div w:id="2067333131">
                  <w:blockQuote w:val="1"/>
                  <w:marLeft w:val="720"/>
                  <w:marRight w:val="720"/>
                  <w:marTop w:val="0"/>
                  <w:marBottom w:val="240"/>
                  <w:divBdr>
                    <w:top w:val="none" w:sz="0" w:space="0" w:color="auto"/>
                    <w:left w:val="none" w:sz="0" w:space="0" w:color="auto"/>
                    <w:bottom w:val="none" w:sz="0" w:space="0" w:color="auto"/>
                    <w:right w:val="none" w:sz="0" w:space="0" w:color="auto"/>
                  </w:divBdr>
                </w:div>
                <w:div w:id="1725449818">
                  <w:blockQuote w:val="1"/>
                  <w:marLeft w:val="720"/>
                  <w:marRight w:val="720"/>
                  <w:marTop w:val="0"/>
                  <w:marBottom w:val="240"/>
                  <w:divBdr>
                    <w:top w:val="none" w:sz="0" w:space="0" w:color="auto"/>
                    <w:left w:val="none" w:sz="0" w:space="0" w:color="auto"/>
                    <w:bottom w:val="none" w:sz="0" w:space="0" w:color="auto"/>
                    <w:right w:val="none" w:sz="0" w:space="0" w:color="auto"/>
                  </w:divBdr>
                </w:div>
                <w:div w:id="678852588">
                  <w:blockQuote w:val="1"/>
                  <w:marLeft w:val="720"/>
                  <w:marRight w:val="720"/>
                  <w:marTop w:val="0"/>
                  <w:marBottom w:val="240"/>
                  <w:divBdr>
                    <w:top w:val="none" w:sz="0" w:space="0" w:color="auto"/>
                    <w:left w:val="none" w:sz="0" w:space="0" w:color="auto"/>
                    <w:bottom w:val="none" w:sz="0" w:space="0" w:color="auto"/>
                    <w:right w:val="none" w:sz="0" w:space="0" w:color="auto"/>
                  </w:divBdr>
                </w:div>
                <w:div w:id="1021512931">
                  <w:blockQuote w:val="1"/>
                  <w:marLeft w:val="720"/>
                  <w:marRight w:val="720"/>
                  <w:marTop w:val="0"/>
                  <w:marBottom w:val="240"/>
                  <w:divBdr>
                    <w:top w:val="none" w:sz="0" w:space="0" w:color="auto"/>
                    <w:left w:val="none" w:sz="0" w:space="0" w:color="auto"/>
                    <w:bottom w:val="none" w:sz="0" w:space="0" w:color="auto"/>
                    <w:right w:val="none" w:sz="0" w:space="0" w:color="auto"/>
                  </w:divBdr>
                </w:div>
                <w:div w:id="1777871945">
                  <w:blockQuote w:val="1"/>
                  <w:marLeft w:val="720"/>
                  <w:marRight w:val="720"/>
                  <w:marTop w:val="0"/>
                  <w:marBottom w:val="240"/>
                  <w:divBdr>
                    <w:top w:val="none" w:sz="0" w:space="0" w:color="auto"/>
                    <w:left w:val="none" w:sz="0" w:space="0" w:color="auto"/>
                    <w:bottom w:val="none" w:sz="0" w:space="0" w:color="auto"/>
                    <w:right w:val="none" w:sz="0" w:space="0" w:color="auto"/>
                  </w:divBdr>
                </w:div>
                <w:div w:id="83960510">
                  <w:blockQuote w:val="1"/>
                  <w:marLeft w:val="720"/>
                  <w:marRight w:val="720"/>
                  <w:marTop w:val="0"/>
                  <w:marBottom w:val="240"/>
                  <w:divBdr>
                    <w:top w:val="none" w:sz="0" w:space="0" w:color="auto"/>
                    <w:left w:val="none" w:sz="0" w:space="0" w:color="auto"/>
                    <w:bottom w:val="none" w:sz="0" w:space="0" w:color="auto"/>
                    <w:right w:val="none" w:sz="0" w:space="0" w:color="auto"/>
                  </w:divBdr>
                </w:div>
                <w:div w:id="1604536373">
                  <w:blockQuote w:val="1"/>
                  <w:marLeft w:val="720"/>
                  <w:marRight w:val="720"/>
                  <w:marTop w:val="0"/>
                  <w:marBottom w:val="240"/>
                  <w:divBdr>
                    <w:top w:val="none" w:sz="0" w:space="0" w:color="auto"/>
                    <w:left w:val="none" w:sz="0" w:space="0" w:color="auto"/>
                    <w:bottom w:val="none" w:sz="0" w:space="0" w:color="auto"/>
                    <w:right w:val="none" w:sz="0" w:space="0" w:color="auto"/>
                  </w:divBdr>
                </w:div>
                <w:div w:id="330565063">
                  <w:blockQuote w:val="1"/>
                  <w:marLeft w:val="720"/>
                  <w:marRight w:val="720"/>
                  <w:marTop w:val="0"/>
                  <w:marBottom w:val="240"/>
                  <w:divBdr>
                    <w:top w:val="none" w:sz="0" w:space="0" w:color="auto"/>
                    <w:left w:val="none" w:sz="0" w:space="0" w:color="auto"/>
                    <w:bottom w:val="none" w:sz="0" w:space="0" w:color="auto"/>
                    <w:right w:val="none" w:sz="0" w:space="0" w:color="auto"/>
                  </w:divBdr>
                </w:div>
                <w:div w:id="1416709507">
                  <w:blockQuote w:val="1"/>
                  <w:marLeft w:val="720"/>
                  <w:marRight w:val="720"/>
                  <w:marTop w:val="0"/>
                  <w:marBottom w:val="240"/>
                  <w:divBdr>
                    <w:top w:val="none" w:sz="0" w:space="0" w:color="auto"/>
                    <w:left w:val="none" w:sz="0" w:space="0" w:color="auto"/>
                    <w:bottom w:val="none" w:sz="0" w:space="0" w:color="auto"/>
                    <w:right w:val="none" w:sz="0" w:space="0" w:color="auto"/>
                  </w:divBdr>
                </w:div>
                <w:div w:id="1040327970">
                  <w:blockQuote w:val="1"/>
                  <w:marLeft w:val="720"/>
                  <w:marRight w:val="720"/>
                  <w:marTop w:val="0"/>
                  <w:marBottom w:val="240"/>
                  <w:divBdr>
                    <w:top w:val="none" w:sz="0" w:space="0" w:color="auto"/>
                    <w:left w:val="none" w:sz="0" w:space="0" w:color="auto"/>
                    <w:bottom w:val="none" w:sz="0" w:space="0" w:color="auto"/>
                    <w:right w:val="none" w:sz="0" w:space="0" w:color="auto"/>
                  </w:divBdr>
                </w:div>
                <w:div w:id="1343897014">
                  <w:blockQuote w:val="1"/>
                  <w:marLeft w:val="720"/>
                  <w:marRight w:val="720"/>
                  <w:marTop w:val="0"/>
                  <w:marBottom w:val="240"/>
                  <w:divBdr>
                    <w:top w:val="none" w:sz="0" w:space="0" w:color="auto"/>
                    <w:left w:val="none" w:sz="0" w:space="0" w:color="auto"/>
                    <w:bottom w:val="none" w:sz="0" w:space="0" w:color="auto"/>
                    <w:right w:val="none" w:sz="0" w:space="0" w:color="auto"/>
                  </w:divBdr>
                </w:div>
                <w:div w:id="1305309257">
                  <w:blockQuote w:val="1"/>
                  <w:marLeft w:val="720"/>
                  <w:marRight w:val="72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vedbygrace.com/category/bible/which-bible" TargetMode="External"/><Relationship Id="rId5" Type="http://schemas.openxmlformats.org/officeDocument/2006/relationships/hyperlink" Target="http://savedbygrace.com/category/bible/kjv-bib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1302</Words>
  <Characters>7426</Characters>
  <Application>Microsoft Office Word</Application>
  <DocSecurity>0</DocSecurity>
  <Lines>61</Lines>
  <Paragraphs>17</Paragraphs>
  <ScaleCrop>false</ScaleCrop>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2017-11-03T09:53:00Z</dcterms:created>
  <dcterms:modified xsi:type="dcterms:W3CDTF">2017-11-03T09:54:00Z</dcterms:modified>
</cp:coreProperties>
</file>