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D5D" w:rsidRPr="000D7D5D" w:rsidRDefault="000D7D5D" w:rsidP="000D7D5D">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0D7D5D">
        <w:rPr>
          <w:rFonts w:ascii="Times New Roman" w:eastAsia="Times New Roman" w:hAnsi="Times New Roman" w:cs="Times New Roman"/>
          <w:b/>
          <w:bCs/>
          <w:color w:val="DEA56B"/>
          <w:sz w:val="48"/>
          <w:szCs w:val="48"/>
        </w:rPr>
        <w:t xml:space="preserve">Dispensation of the Grace of God Given </w:t>
      </w:r>
      <w:proofErr w:type="gramStart"/>
      <w:r w:rsidRPr="000D7D5D">
        <w:rPr>
          <w:rFonts w:ascii="Times New Roman" w:eastAsia="Times New Roman" w:hAnsi="Times New Roman" w:cs="Times New Roman"/>
          <w:b/>
          <w:bCs/>
          <w:color w:val="DEA56B"/>
          <w:sz w:val="48"/>
          <w:szCs w:val="48"/>
        </w:rPr>
        <w:t>To</w:t>
      </w:r>
      <w:proofErr w:type="gramEnd"/>
      <w:r w:rsidRPr="000D7D5D">
        <w:rPr>
          <w:rFonts w:ascii="Times New Roman" w:eastAsia="Times New Roman" w:hAnsi="Times New Roman" w:cs="Times New Roman"/>
          <w:b/>
          <w:bCs/>
          <w:color w:val="DEA56B"/>
          <w:sz w:val="48"/>
          <w:szCs w:val="48"/>
        </w:rPr>
        <w:t xml:space="preserve"> Paul</w:t>
      </w:r>
    </w:p>
    <w:p w:rsidR="000D7D5D" w:rsidRPr="000D7D5D" w:rsidRDefault="000D7D5D" w:rsidP="000D7D5D">
      <w:pPr>
        <w:shd w:val="clear" w:color="auto" w:fill="FFFFFF"/>
        <w:spacing w:after="100" w:line="240" w:lineRule="auto"/>
        <w:jc w:val="both"/>
        <w:rPr>
          <w:rFonts w:ascii="Arial Narrow" w:eastAsia="Times New Roman" w:hAnsi="Arial Narrow" w:cs="Times New Roman"/>
          <w:color w:val="000000"/>
          <w:sz w:val="24"/>
          <w:szCs w:val="24"/>
        </w:rPr>
      </w:pPr>
      <w:r w:rsidRPr="000D7D5D">
        <w:rPr>
          <w:rFonts w:ascii="Arial Narrow" w:eastAsia="Times New Roman" w:hAnsi="Arial Narrow" w:cs="Times New Roman"/>
          <w:color w:val="000000"/>
          <w:sz w:val="24"/>
          <w:szCs w:val="24"/>
        </w:rPr>
        <w:t>(Ephesians 3:1-5 KJV) For this cause I Paul, the prisoner of Jesus Christ for you Gentiles,</w:t>
      </w:r>
      <w:r w:rsidRPr="000D7D5D">
        <w:rPr>
          <w:rFonts w:ascii="Times New Roman" w:eastAsia="Times New Roman" w:hAnsi="Times New Roman" w:cs="Times New Roman"/>
          <w:i/>
          <w:iCs/>
          <w:color w:val="000000"/>
          <w:sz w:val="24"/>
          <w:szCs w:val="24"/>
        </w:rPr>
        <w:t> {2} </w:t>
      </w:r>
      <w:r w:rsidRPr="000D7D5D">
        <w:rPr>
          <w:rFonts w:ascii="Arial Narrow" w:eastAsia="Times New Roman" w:hAnsi="Arial Narrow" w:cs="Times New Roman"/>
          <w:color w:val="000000"/>
          <w:sz w:val="24"/>
          <w:szCs w:val="24"/>
        </w:rPr>
        <w:t>If ye have heard of the dispensation of the grace of God which is given me to you-ward:</w:t>
      </w:r>
      <w:r w:rsidRPr="000D7D5D">
        <w:rPr>
          <w:rFonts w:ascii="Times New Roman" w:eastAsia="Times New Roman" w:hAnsi="Times New Roman" w:cs="Times New Roman"/>
          <w:i/>
          <w:iCs/>
          <w:color w:val="000000"/>
          <w:sz w:val="24"/>
          <w:szCs w:val="24"/>
        </w:rPr>
        <w:t> {3} </w:t>
      </w:r>
      <w:r w:rsidRPr="000D7D5D">
        <w:rPr>
          <w:rFonts w:ascii="Arial Narrow" w:eastAsia="Times New Roman" w:hAnsi="Arial Narrow" w:cs="Times New Roman"/>
          <w:color w:val="000000"/>
          <w:sz w:val="24"/>
          <w:szCs w:val="24"/>
        </w:rPr>
        <w:t>How that by revelation he made known unto me the mystery; (as I wrote afore in few words,</w:t>
      </w:r>
      <w:r w:rsidRPr="000D7D5D">
        <w:rPr>
          <w:rFonts w:ascii="Times New Roman" w:eastAsia="Times New Roman" w:hAnsi="Times New Roman" w:cs="Times New Roman"/>
          <w:i/>
          <w:iCs/>
          <w:color w:val="000000"/>
          <w:sz w:val="24"/>
          <w:szCs w:val="24"/>
        </w:rPr>
        <w:t> {4} </w:t>
      </w:r>
      <w:r w:rsidRPr="000D7D5D">
        <w:rPr>
          <w:rFonts w:ascii="Arial Narrow" w:eastAsia="Times New Roman" w:hAnsi="Arial Narrow" w:cs="Times New Roman"/>
          <w:color w:val="000000"/>
          <w:sz w:val="24"/>
          <w:szCs w:val="24"/>
        </w:rPr>
        <w:t>Whereby, when ye read, ye may understand my knowledge in the mystery of Christ)</w:t>
      </w:r>
      <w:r w:rsidRPr="000D7D5D">
        <w:rPr>
          <w:rFonts w:ascii="Times New Roman" w:eastAsia="Times New Roman" w:hAnsi="Times New Roman" w:cs="Times New Roman"/>
          <w:i/>
          <w:iCs/>
          <w:color w:val="000000"/>
          <w:sz w:val="24"/>
          <w:szCs w:val="24"/>
        </w:rPr>
        <w:t> {5} </w:t>
      </w:r>
      <w:r w:rsidRPr="000D7D5D">
        <w:rPr>
          <w:rFonts w:ascii="Arial Narrow" w:eastAsia="Times New Roman" w:hAnsi="Arial Narrow" w:cs="Times New Roman"/>
          <w:color w:val="000000"/>
          <w:sz w:val="24"/>
          <w:szCs w:val="24"/>
        </w:rPr>
        <w:t>Which in other ages was not made known unto the sons of men, as it is now revealed unto his holy apostles and prophets by the Spirit;</w:t>
      </w:r>
    </w:p>
    <w:p w:rsidR="000D7D5D" w:rsidRPr="000D7D5D" w:rsidRDefault="000D7D5D" w:rsidP="000D7D5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D7D5D">
        <w:rPr>
          <w:rFonts w:ascii="Times New Roman" w:eastAsia="Times New Roman" w:hAnsi="Times New Roman" w:cs="Times New Roman"/>
          <w:color w:val="000000"/>
          <w:sz w:val="27"/>
          <w:szCs w:val="27"/>
        </w:rPr>
        <w:t xml:space="preserve">Verse 2 says that the dispensation of grace was given to the Apostle Paul and that he would then make it known to others, </w:t>
      </w:r>
      <w:proofErr w:type="gramStart"/>
      <w:r w:rsidRPr="000D7D5D">
        <w:rPr>
          <w:rFonts w:ascii="Times New Roman" w:eastAsia="Times New Roman" w:hAnsi="Times New Roman" w:cs="Times New Roman"/>
          <w:color w:val="000000"/>
          <w:sz w:val="27"/>
          <w:szCs w:val="27"/>
        </w:rPr>
        <w:t>Gentiles in particular</w:t>
      </w:r>
      <w:proofErr w:type="gramEnd"/>
      <w:r w:rsidRPr="000D7D5D">
        <w:rPr>
          <w:rFonts w:ascii="Times New Roman" w:eastAsia="Times New Roman" w:hAnsi="Times New Roman" w:cs="Times New Roman"/>
          <w:color w:val="000000"/>
          <w:sz w:val="27"/>
          <w:szCs w:val="27"/>
        </w:rPr>
        <w:t>.</w:t>
      </w:r>
    </w:p>
    <w:p w:rsidR="000D7D5D" w:rsidRPr="000D7D5D" w:rsidRDefault="000D7D5D" w:rsidP="000D7D5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D7D5D">
        <w:rPr>
          <w:rFonts w:ascii="Times New Roman" w:eastAsia="Times New Roman" w:hAnsi="Times New Roman" w:cs="Times New Roman"/>
          <w:color w:val="000000"/>
          <w:sz w:val="27"/>
          <w:szCs w:val="27"/>
        </w:rPr>
        <w:t xml:space="preserve">One of the first things people will say when told that the dispensation of grace was given to the Apostle Paul is, "Others have spoken of grace before Paul." Yes, this is true, others have spoken of grace before </w:t>
      </w:r>
      <w:proofErr w:type="gramStart"/>
      <w:r w:rsidRPr="000D7D5D">
        <w:rPr>
          <w:rFonts w:ascii="Times New Roman" w:eastAsia="Times New Roman" w:hAnsi="Times New Roman" w:cs="Times New Roman"/>
          <w:color w:val="000000"/>
          <w:sz w:val="27"/>
          <w:szCs w:val="27"/>
        </w:rPr>
        <w:t>Paul</w:t>
      </w:r>
      <w:proofErr w:type="gramEnd"/>
      <w:r w:rsidRPr="000D7D5D">
        <w:rPr>
          <w:rFonts w:ascii="Times New Roman" w:eastAsia="Times New Roman" w:hAnsi="Times New Roman" w:cs="Times New Roman"/>
          <w:color w:val="000000"/>
          <w:sz w:val="27"/>
          <w:szCs w:val="27"/>
        </w:rPr>
        <w:t xml:space="preserve"> but no one proclaimed of the </w:t>
      </w:r>
      <w:hyperlink r:id="rId4" w:history="1">
        <w:r w:rsidRPr="000D7D5D">
          <w:rPr>
            <w:rFonts w:ascii="Times New Roman" w:eastAsia="Times New Roman" w:hAnsi="Times New Roman" w:cs="Times New Roman"/>
            <w:b/>
            <w:bCs/>
            <w:color w:val="800080"/>
            <w:sz w:val="27"/>
            <w:szCs w:val="27"/>
          </w:rPr>
          <w:t>"dispensation of grace"</w:t>
        </w:r>
      </w:hyperlink>
      <w:r w:rsidRPr="000D7D5D">
        <w:rPr>
          <w:rFonts w:ascii="Times New Roman" w:eastAsia="Times New Roman" w:hAnsi="Times New Roman" w:cs="Times New Roman"/>
          <w:color w:val="000000"/>
          <w:sz w:val="27"/>
          <w:szCs w:val="27"/>
        </w:rPr>
        <w:t> before Paul.</w:t>
      </w:r>
    </w:p>
    <w:p w:rsidR="000D7D5D" w:rsidRPr="000D7D5D" w:rsidRDefault="000D7D5D" w:rsidP="000D7D5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D7D5D">
        <w:rPr>
          <w:rFonts w:ascii="Times New Roman" w:eastAsia="Times New Roman" w:hAnsi="Times New Roman" w:cs="Times New Roman"/>
          <w:color w:val="000000"/>
          <w:sz w:val="27"/>
          <w:szCs w:val="27"/>
        </w:rPr>
        <w:t>One of the definitions of dispensation in Webster's Ninth New Collegiate Dictionary is: a general state or ordering of things; </w:t>
      </w:r>
      <w:r w:rsidRPr="000D7D5D">
        <w:rPr>
          <w:rFonts w:ascii="Times New Roman" w:eastAsia="Times New Roman" w:hAnsi="Times New Roman" w:cs="Times New Roman"/>
          <w:i/>
          <w:iCs/>
          <w:color w:val="000000"/>
          <w:sz w:val="27"/>
          <w:szCs w:val="27"/>
        </w:rPr>
        <w:t>specif.</w:t>
      </w:r>
      <w:r w:rsidRPr="000D7D5D">
        <w:rPr>
          <w:rFonts w:ascii="Times New Roman" w:eastAsia="Times New Roman" w:hAnsi="Times New Roman" w:cs="Times New Roman"/>
          <w:color w:val="000000"/>
          <w:sz w:val="27"/>
          <w:szCs w:val="27"/>
        </w:rPr>
        <w:t> a system of revealed commands and promises regulating human affairs.</w:t>
      </w:r>
    </w:p>
    <w:p w:rsidR="000D7D5D" w:rsidRPr="000D7D5D" w:rsidRDefault="000D7D5D" w:rsidP="000D7D5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D7D5D">
        <w:rPr>
          <w:rFonts w:ascii="Times New Roman" w:eastAsia="Times New Roman" w:hAnsi="Times New Roman" w:cs="Times New Roman"/>
          <w:color w:val="000000"/>
          <w:sz w:val="27"/>
          <w:szCs w:val="27"/>
        </w:rPr>
        <w:t>In the Old Testament, the Hebrew equivalent to the word </w:t>
      </w:r>
      <w:r w:rsidRPr="000D7D5D">
        <w:rPr>
          <w:rFonts w:ascii="Times New Roman" w:eastAsia="Times New Roman" w:hAnsi="Times New Roman" w:cs="Times New Roman"/>
          <w:i/>
          <w:iCs/>
          <w:color w:val="000000"/>
          <w:sz w:val="27"/>
          <w:szCs w:val="27"/>
        </w:rPr>
        <w:t>grace</w:t>
      </w:r>
      <w:r w:rsidRPr="000D7D5D">
        <w:rPr>
          <w:rFonts w:ascii="Times New Roman" w:eastAsia="Times New Roman" w:hAnsi="Times New Roman" w:cs="Times New Roman"/>
          <w:color w:val="000000"/>
          <w:sz w:val="27"/>
          <w:szCs w:val="27"/>
        </w:rPr>
        <w:t> that Paul used is found only 68 times and it is not always used to speak of God's grace and it is </w:t>
      </w:r>
      <w:r w:rsidRPr="000D7D5D">
        <w:rPr>
          <w:rFonts w:ascii="Times New Roman" w:eastAsia="Times New Roman" w:hAnsi="Times New Roman" w:cs="Times New Roman"/>
          <w:b/>
          <w:bCs/>
          <w:color w:val="000000"/>
          <w:sz w:val="27"/>
          <w:szCs w:val="27"/>
        </w:rPr>
        <w:t>never</w:t>
      </w:r>
      <w:r w:rsidRPr="000D7D5D">
        <w:rPr>
          <w:rFonts w:ascii="Times New Roman" w:eastAsia="Times New Roman" w:hAnsi="Times New Roman" w:cs="Times New Roman"/>
          <w:color w:val="000000"/>
          <w:sz w:val="27"/>
          <w:szCs w:val="27"/>
        </w:rPr>
        <w:t> used to refer to the "dispensation of grace".</w:t>
      </w:r>
    </w:p>
    <w:p w:rsidR="000D7D5D" w:rsidRPr="000D7D5D" w:rsidRDefault="000D7D5D" w:rsidP="000D7D5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D7D5D">
        <w:rPr>
          <w:rFonts w:ascii="Times New Roman" w:eastAsia="Times New Roman" w:hAnsi="Times New Roman" w:cs="Times New Roman"/>
          <w:color w:val="000000"/>
          <w:sz w:val="27"/>
          <w:szCs w:val="27"/>
        </w:rPr>
        <w:t>In Paul's writings the word </w:t>
      </w:r>
      <w:r w:rsidRPr="000D7D5D">
        <w:rPr>
          <w:rFonts w:ascii="Times New Roman" w:eastAsia="Times New Roman" w:hAnsi="Times New Roman" w:cs="Times New Roman"/>
          <w:i/>
          <w:iCs/>
          <w:color w:val="000000"/>
          <w:sz w:val="27"/>
          <w:szCs w:val="27"/>
        </w:rPr>
        <w:t>"grace"</w:t>
      </w:r>
      <w:r w:rsidRPr="000D7D5D">
        <w:rPr>
          <w:rFonts w:ascii="Times New Roman" w:eastAsia="Times New Roman" w:hAnsi="Times New Roman" w:cs="Times New Roman"/>
          <w:color w:val="000000"/>
          <w:sz w:val="27"/>
          <w:szCs w:val="27"/>
        </w:rPr>
        <w:t xml:space="preserve"> and its derivatives are used no less </w:t>
      </w:r>
      <w:proofErr w:type="spellStart"/>
      <w:r w:rsidRPr="000D7D5D">
        <w:rPr>
          <w:rFonts w:ascii="Times New Roman" w:eastAsia="Times New Roman" w:hAnsi="Times New Roman" w:cs="Times New Roman"/>
          <w:color w:val="000000"/>
          <w:sz w:val="27"/>
          <w:szCs w:val="27"/>
        </w:rPr>
        <w:t>that</w:t>
      </w:r>
      <w:proofErr w:type="spellEnd"/>
      <w:r w:rsidRPr="000D7D5D">
        <w:rPr>
          <w:rFonts w:ascii="Times New Roman" w:eastAsia="Times New Roman" w:hAnsi="Times New Roman" w:cs="Times New Roman"/>
          <w:color w:val="000000"/>
          <w:sz w:val="27"/>
          <w:szCs w:val="27"/>
        </w:rPr>
        <w:t xml:space="preserve"> 144 times. Paul's writings are not near as large as the Old Testament writings. So, we can conclude that Paul has more to say about grace. It is important to note that in Paul's writings the word </w:t>
      </w:r>
      <w:r w:rsidRPr="000D7D5D">
        <w:rPr>
          <w:rFonts w:ascii="Times New Roman" w:eastAsia="Times New Roman" w:hAnsi="Times New Roman" w:cs="Times New Roman"/>
          <w:i/>
          <w:iCs/>
          <w:color w:val="000000"/>
          <w:sz w:val="27"/>
          <w:szCs w:val="27"/>
        </w:rPr>
        <w:t>grace</w:t>
      </w:r>
      <w:r w:rsidRPr="000D7D5D">
        <w:rPr>
          <w:rFonts w:ascii="Times New Roman" w:eastAsia="Times New Roman" w:hAnsi="Times New Roman" w:cs="Times New Roman"/>
          <w:color w:val="000000"/>
          <w:sz w:val="27"/>
          <w:szCs w:val="27"/>
        </w:rPr>
        <w:t xml:space="preserve"> is almost always used doctrinally, that is, </w:t>
      </w:r>
      <w:proofErr w:type="gramStart"/>
      <w:r w:rsidRPr="000D7D5D">
        <w:rPr>
          <w:rFonts w:ascii="Times New Roman" w:eastAsia="Times New Roman" w:hAnsi="Times New Roman" w:cs="Times New Roman"/>
          <w:color w:val="000000"/>
          <w:sz w:val="27"/>
          <w:szCs w:val="27"/>
        </w:rPr>
        <w:t>in connection with</w:t>
      </w:r>
      <w:proofErr w:type="gramEnd"/>
      <w:r w:rsidRPr="000D7D5D">
        <w:rPr>
          <w:rFonts w:ascii="Times New Roman" w:eastAsia="Times New Roman" w:hAnsi="Times New Roman" w:cs="Times New Roman"/>
          <w:color w:val="000000"/>
          <w:sz w:val="27"/>
          <w:szCs w:val="27"/>
        </w:rPr>
        <w:t xml:space="preserve"> the "dispensation of the grace of God" (i.e. a system of revealed commands...regulating human affairs).</w:t>
      </w:r>
    </w:p>
    <w:p w:rsidR="000D7D5D" w:rsidRPr="000D7D5D" w:rsidRDefault="000D7D5D" w:rsidP="000D7D5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D7D5D">
        <w:rPr>
          <w:rFonts w:ascii="Times New Roman" w:eastAsia="Times New Roman" w:hAnsi="Times New Roman" w:cs="Times New Roman"/>
          <w:color w:val="000000"/>
          <w:sz w:val="27"/>
          <w:szCs w:val="27"/>
        </w:rPr>
        <w:t>Grace in general means a special favor but the dispensation of grace includes a way of doing things. The way we are do things today is found in the writings of the Apostle Paul, Romans through Philemon.</w:t>
      </w:r>
    </w:p>
    <w:p w:rsidR="000D7D5D" w:rsidRPr="000D7D5D" w:rsidRDefault="000D7D5D" w:rsidP="000D7D5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D7D5D">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5D"/>
    <w:rsid w:val="000A45B1"/>
    <w:rsid w:val="000D7D5D"/>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A52F1-81CE-473F-9D4F-D3CA55BA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0D7D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7D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7D5D"/>
    <w:rPr>
      <w:b/>
      <w:bCs/>
    </w:rPr>
  </w:style>
  <w:style w:type="character" w:styleId="Emphasis">
    <w:name w:val="Emphasis"/>
    <w:basedOn w:val="DefaultParagraphFont"/>
    <w:uiPriority w:val="20"/>
    <w:qFormat/>
    <w:rsid w:val="000D7D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78683">
      <w:bodyDiv w:val="1"/>
      <w:marLeft w:val="0"/>
      <w:marRight w:val="0"/>
      <w:marTop w:val="0"/>
      <w:marBottom w:val="0"/>
      <w:divBdr>
        <w:top w:val="none" w:sz="0" w:space="0" w:color="auto"/>
        <w:left w:val="none" w:sz="0" w:space="0" w:color="auto"/>
        <w:bottom w:val="none" w:sz="0" w:space="0" w:color="auto"/>
        <w:right w:val="none" w:sz="0" w:space="0" w:color="auto"/>
      </w:divBdr>
      <w:divsChild>
        <w:div w:id="115475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reanworkman.com/grace/grace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2017-11-03T11:23:00Z</dcterms:created>
  <dcterms:modified xsi:type="dcterms:W3CDTF">2017-11-03T11:24:00Z</dcterms:modified>
</cp:coreProperties>
</file>